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52B8" w14:textId="77777777" w:rsidR="00826240" w:rsidRPr="003B66F6" w:rsidRDefault="00826240" w:rsidP="00826240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</w:pPr>
      <w:r w:rsidRPr="003B66F6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t>Общество с ограниченной ответсвенностью</w:t>
      </w:r>
    </w:p>
    <w:p w14:paraId="28725C73" w14:textId="77777777" w:rsidR="00826240" w:rsidRPr="003B66F6" w:rsidRDefault="00826240" w:rsidP="00826240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</w:pPr>
      <w:r w:rsidRPr="003B66F6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t xml:space="preserve"> «Международная академия фейспластики и остеопатии»</w:t>
      </w:r>
    </w:p>
    <w:p w14:paraId="46516824" w14:textId="77777777" w:rsidR="00826240" w:rsidRDefault="00826240" w:rsidP="008262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C15080B" w14:textId="77777777" w:rsidR="00826240" w:rsidRDefault="00826240" w:rsidP="008262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0DE2551B" w14:textId="77777777" w:rsidR="00826240" w:rsidRDefault="00826240" w:rsidP="008262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«МАФО»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14:paraId="3EE7AEBF" w14:textId="77777777" w:rsidR="00826240" w:rsidRDefault="00826240" w:rsidP="008262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09.02.2020 г.</w:t>
      </w:r>
    </w:p>
    <w:p w14:paraId="7436ABF8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7047AF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7AED1A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E6C0E7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B83628A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683574" w14:textId="77777777" w:rsidR="0096258C" w:rsidRPr="00826240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26240">
        <w:rPr>
          <w:rFonts w:ascii="Times New Roman" w:hAnsi="Times New Roman"/>
          <w:sz w:val="32"/>
          <w:szCs w:val="32"/>
        </w:rPr>
        <w:t xml:space="preserve">Дополнительная </w:t>
      </w:r>
      <w:r w:rsidR="005670E1" w:rsidRPr="00826240">
        <w:rPr>
          <w:rFonts w:ascii="Times New Roman" w:hAnsi="Times New Roman"/>
          <w:sz w:val="32"/>
          <w:szCs w:val="32"/>
        </w:rPr>
        <w:t>профессиональная</w:t>
      </w:r>
    </w:p>
    <w:p w14:paraId="7AD77D93" w14:textId="77777777" w:rsidR="00AE666D" w:rsidRPr="00826240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26240">
        <w:rPr>
          <w:rFonts w:ascii="Times New Roman" w:hAnsi="Times New Roman"/>
          <w:sz w:val="32"/>
          <w:szCs w:val="32"/>
        </w:rPr>
        <w:t xml:space="preserve">программа </w:t>
      </w:r>
      <w:r w:rsidR="00E7588B" w:rsidRPr="00826240">
        <w:rPr>
          <w:rFonts w:ascii="Times New Roman" w:hAnsi="Times New Roman"/>
          <w:sz w:val="32"/>
          <w:szCs w:val="32"/>
        </w:rPr>
        <w:t>профессиональной переподготовки</w:t>
      </w:r>
    </w:p>
    <w:p w14:paraId="37F979D2" w14:textId="08CC79CD" w:rsidR="0096258C" w:rsidRPr="00826240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26240">
        <w:rPr>
          <w:rFonts w:ascii="Times New Roman" w:hAnsi="Times New Roman"/>
          <w:sz w:val="32"/>
          <w:szCs w:val="32"/>
        </w:rPr>
        <w:t>«</w:t>
      </w:r>
      <w:r w:rsidR="00596572" w:rsidRPr="00826240">
        <w:rPr>
          <w:rFonts w:ascii="Times New Roman" w:hAnsi="Times New Roman"/>
          <w:sz w:val="32"/>
          <w:szCs w:val="32"/>
        </w:rPr>
        <w:t>Тренер</w:t>
      </w:r>
      <w:r w:rsidR="0094363F" w:rsidRPr="00826240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="0094363F" w:rsidRPr="00826240">
        <w:rPr>
          <w:rFonts w:ascii="Times New Roman" w:hAnsi="Times New Roman"/>
          <w:sz w:val="32"/>
          <w:szCs w:val="32"/>
        </w:rPr>
        <w:t>фейспластике</w:t>
      </w:r>
      <w:proofErr w:type="spellEnd"/>
      <w:r w:rsidR="00B00A49" w:rsidRPr="00826240">
        <w:rPr>
          <w:rFonts w:ascii="Times New Roman" w:hAnsi="Times New Roman"/>
          <w:sz w:val="32"/>
          <w:szCs w:val="32"/>
        </w:rPr>
        <w:t xml:space="preserve"> и естественн</w:t>
      </w:r>
      <w:r w:rsidR="003D59FA">
        <w:rPr>
          <w:rFonts w:ascii="Times New Roman" w:hAnsi="Times New Roman"/>
          <w:sz w:val="32"/>
          <w:szCs w:val="32"/>
        </w:rPr>
        <w:t>ому</w:t>
      </w:r>
      <w:r w:rsidR="00B00A49" w:rsidRPr="00826240">
        <w:rPr>
          <w:rFonts w:ascii="Times New Roman" w:hAnsi="Times New Roman"/>
          <w:sz w:val="32"/>
          <w:szCs w:val="32"/>
        </w:rPr>
        <w:t xml:space="preserve"> омоложени</w:t>
      </w:r>
      <w:r w:rsidR="003D59FA">
        <w:rPr>
          <w:rFonts w:ascii="Times New Roman" w:hAnsi="Times New Roman"/>
          <w:sz w:val="32"/>
          <w:szCs w:val="32"/>
        </w:rPr>
        <w:t>ю</w:t>
      </w:r>
      <w:r w:rsidRPr="00826240">
        <w:rPr>
          <w:rFonts w:ascii="Times New Roman" w:hAnsi="Times New Roman"/>
          <w:sz w:val="32"/>
          <w:szCs w:val="32"/>
        </w:rPr>
        <w:t>».</w:t>
      </w:r>
    </w:p>
    <w:p w14:paraId="78C34C38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5005DD" w14:textId="77777777" w:rsidR="0096258C" w:rsidRPr="009A21BD" w:rsidRDefault="0096258C" w:rsidP="009A21B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Объем программы- </w:t>
      </w:r>
      <w:r w:rsidR="0094363F" w:rsidRPr="009A21BD">
        <w:rPr>
          <w:rFonts w:ascii="Times New Roman" w:hAnsi="Times New Roman"/>
          <w:sz w:val="28"/>
          <w:szCs w:val="28"/>
        </w:rPr>
        <w:t>288</w:t>
      </w:r>
      <w:r w:rsidRPr="009A21BD">
        <w:rPr>
          <w:rFonts w:ascii="Times New Roman" w:hAnsi="Times New Roman"/>
          <w:sz w:val="28"/>
          <w:szCs w:val="28"/>
        </w:rPr>
        <w:t xml:space="preserve"> часа</w:t>
      </w:r>
    </w:p>
    <w:p w14:paraId="53FDE380" w14:textId="77777777" w:rsidR="0096258C" w:rsidRPr="009A21BD" w:rsidRDefault="0096258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0D74D9" w14:textId="77777777" w:rsidR="00AE666D" w:rsidRPr="009A21BD" w:rsidRDefault="00AE666D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489061" w14:textId="77777777" w:rsidR="00AE666D" w:rsidRPr="009A21BD" w:rsidRDefault="00AE666D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D7DA7C" w14:textId="77777777" w:rsidR="00AE666D" w:rsidRDefault="00AE666D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E5D3FD" w14:textId="77777777" w:rsidR="00E35EEC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025E02" w14:textId="77777777" w:rsidR="00E35EEC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DD6F69" w14:textId="77777777" w:rsidR="00E35EEC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07CC36" w14:textId="77777777" w:rsidR="00E35EEC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320EE2" w14:textId="77777777" w:rsidR="00E35EEC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71B0B8" w14:textId="77777777" w:rsidR="00E35EEC" w:rsidRPr="009A21BD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955AA9" w14:textId="77777777" w:rsidR="001E31A4" w:rsidRPr="009A21BD" w:rsidRDefault="001E31A4" w:rsidP="009A21B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2C3F1BD" w14:textId="77777777" w:rsidR="001E31A4" w:rsidRPr="009A21BD" w:rsidRDefault="00E35EEC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14:paraId="421DD287" w14:textId="5C5B52D3" w:rsidR="00393090" w:rsidRDefault="00442432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202</w:t>
      </w:r>
      <w:r w:rsidR="00826240">
        <w:rPr>
          <w:rFonts w:ascii="Times New Roman" w:hAnsi="Times New Roman"/>
          <w:sz w:val="28"/>
          <w:szCs w:val="28"/>
        </w:rPr>
        <w:t>0</w:t>
      </w:r>
      <w:r w:rsidRPr="009A21BD">
        <w:rPr>
          <w:rFonts w:ascii="Times New Roman" w:hAnsi="Times New Roman"/>
          <w:sz w:val="28"/>
          <w:szCs w:val="28"/>
        </w:rPr>
        <w:t xml:space="preserve"> г.</w:t>
      </w:r>
    </w:p>
    <w:p w14:paraId="36854604" w14:textId="77777777" w:rsidR="00826240" w:rsidRDefault="00826240" w:rsidP="009A21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16370964"/>
      </w:sdtPr>
      <w:sdtEndPr/>
      <w:sdtContent>
        <w:p w14:paraId="0D2249FB" w14:textId="77777777" w:rsidR="00F4780F" w:rsidRPr="00F4780F" w:rsidRDefault="00F4780F" w:rsidP="00F4780F">
          <w:pPr>
            <w:pStyle w:val="af5"/>
            <w:jc w:val="center"/>
            <w:rPr>
              <w:rFonts w:ascii="Times New Roman" w:hAnsi="Times New Roman" w:cs="Times New Roman"/>
              <w:color w:val="auto"/>
            </w:rPr>
          </w:pPr>
          <w:r w:rsidRPr="00F4780F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77CD9DA" w14:textId="77777777" w:rsidR="00F4780F" w:rsidRPr="00F4780F" w:rsidRDefault="002D1A31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4780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F4780F" w:rsidRPr="00F4780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4780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7083442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_Toc77083442 \h </w:instrText>
            </w:r>
            <w:r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BE7ED4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3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2. Цель программы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_Toc77083443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43D98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4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3. Перечень профессиональных компетенций (ПК)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_Toc77083444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8BBAFF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5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4. Основные характеристики образования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_Toc77083445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91AD1E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6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5. Порядок проведения практических занятий.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_Toc77083446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AB21B4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7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6.планируемые результаты освоения программы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_Toc77083447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38CD01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8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7. Оценка результатов освоения программы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_Toc77083448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D9EAA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49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8. Формы аттестации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_Toc77083449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CD0F9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50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9. Материально-техническое обеспечение программы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_Toc77083450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9CBFB" w14:textId="77777777" w:rsidR="00F4780F" w:rsidRPr="00F4780F" w:rsidRDefault="00F10942" w:rsidP="00F4780F">
          <w:pPr>
            <w:pStyle w:val="11"/>
            <w:tabs>
              <w:tab w:val="right" w:leader="dot" w:pos="10339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7083451" w:history="1">
            <w:r w:rsidR="00F4780F" w:rsidRPr="00F4780F">
              <w:rPr>
                <w:rStyle w:val="a5"/>
                <w:rFonts w:ascii="Times New Roman" w:hAnsi="Times New Roman"/>
                <w:noProof/>
                <w:color w:val="auto"/>
                <w:sz w:val="28"/>
                <w:szCs w:val="28"/>
              </w:rPr>
              <w:t>10. Список методической литературы</w:t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780F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_Toc77083451 \h </w:instrTex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3775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2D1A31" w:rsidRPr="00F4780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328D7" w14:textId="77777777" w:rsidR="00F4780F" w:rsidRDefault="002D1A31" w:rsidP="00F4780F">
          <w:pPr>
            <w:jc w:val="both"/>
          </w:pPr>
          <w:r w:rsidRPr="00F4780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25626C9D" w14:textId="77777777" w:rsidR="00E7588B" w:rsidRDefault="00E7588B">
      <w:pPr>
        <w:rPr>
          <w:rFonts w:ascii="Times New Roman" w:hAnsi="Times New Roman"/>
          <w:b/>
          <w:sz w:val="28"/>
          <w:szCs w:val="28"/>
        </w:rPr>
      </w:pPr>
    </w:p>
    <w:p w14:paraId="4BED98D4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750CD607" w14:textId="77777777" w:rsidR="00CE298B" w:rsidRPr="005451B3" w:rsidRDefault="005451B3" w:rsidP="005451B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7083442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A2A2D" w:rsidRPr="005451B3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14:paraId="087BC2A8" w14:textId="1A1A4594" w:rsidR="00FC75B7" w:rsidRPr="009A21BD" w:rsidRDefault="00CE298B" w:rsidP="005451B3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Настоящая программа представляет собой совокупность требований, обязательных при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 xml:space="preserve">реализации  программы  дополнительного  профессионального  образования  по  </w:t>
      </w:r>
      <w:r w:rsidR="00E7588B">
        <w:rPr>
          <w:sz w:val="28"/>
          <w:szCs w:val="28"/>
        </w:rPr>
        <w:t xml:space="preserve">теме </w:t>
      </w:r>
      <w:r w:rsidRPr="009A21BD">
        <w:rPr>
          <w:sz w:val="28"/>
          <w:szCs w:val="28"/>
        </w:rPr>
        <w:t>«</w:t>
      </w:r>
      <w:r w:rsidR="00E7588B">
        <w:rPr>
          <w:sz w:val="28"/>
          <w:szCs w:val="28"/>
        </w:rPr>
        <w:t>Профессиональная переподготовка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базе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среднего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профессионального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высшего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образования</w:t>
      </w:r>
      <w:r w:rsidR="00B01C0D" w:rsidRPr="009A21BD">
        <w:rPr>
          <w:sz w:val="28"/>
          <w:szCs w:val="28"/>
        </w:rPr>
        <w:t>»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</w:t>
      </w:r>
      <w:proofErr w:type="spellStart"/>
      <w:r w:rsidRPr="009A21BD">
        <w:rPr>
          <w:sz w:val="28"/>
          <w:szCs w:val="28"/>
        </w:rPr>
        <w:t>Фейспластика</w:t>
      </w:r>
      <w:proofErr w:type="spellEnd"/>
      <w:r w:rsidRPr="009A21BD">
        <w:rPr>
          <w:sz w:val="28"/>
          <w:szCs w:val="28"/>
        </w:rPr>
        <w:t>», разработанная</w:t>
      </w:r>
      <w:r w:rsidR="005451B3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основании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федеральных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требований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программам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и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повышения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квалификации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специалистов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специалистами</w:t>
      </w:r>
      <w:r w:rsidR="00A33F0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 xml:space="preserve">общества с ограниченной </w:t>
      </w:r>
      <w:r w:rsidR="00AE6F4B" w:rsidRPr="009A21BD">
        <w:rPr>
          <w:sz w:val="28"/>
          <w:szCs w:val="28"/>
        </w:rPr>
        <w:t>ответственностью</w:t>
      </w:r>
      <w:r w:rsidR="002A2A2D">
        <w:rPr>
          <w:sz w:val="28"/>
          <w:szCs w:val="28"/>
        </w:rPr>
        <w:t xml:space="preserve"> «</w:t>
      </w:r>
      <w:r w:rsidRPr="009A21BD">
        <w:rPr>
          <w:sz w:val="28"/>
          <w:szCs w:val="28"/>
        </w:rPr>
        <w:t xml:space="preserve">Международная академия </w:t>
      </w:r>
      <w:proofErr w:type="spellStart"/>
      <w:r w:rsidRPr="009A21BD">
        <w:rPr>
          <w:sz w:val="28"/>
          <w:szCs w:val="28"/>
        </w:rPr>
        <w:t>фейспластики</w:t>
      </w:r>
      <w:proofErr w:type="spellEnd"/>
      <w:r w:rsidRPr="009A21BD">
        <w:rPr>
          <w:sz w:val="28"/>
          <w:szCs w:val="28"/>
        </w:rPr>
        <w:t xml:space="preserve"> и остеопатии» (далее</w:t>
      </w:r>
      <w:r w:rsidR="00AE6F4B">
        <w:rPr>
          <w:sz w:val="28"/>
          <w:szCs w:val="28"/>
        </w:rPr>
        <w:t xml:space="preserve"> -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ООО«МАФО»).</w:t>
      </w:r>
    </w:p>
    <w:p w14:paraId="0EE7611B" w14:textId="77777777" w:rsidR="00025F87" w:rsidRPr="009A21BD" w:rsidRDefault="00025F87" w:rsidP="005451B3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bookmarkStart w:id="1" w:name="_Hlk72921738"/>
      <w:r w:rsidRPr="009A21BD">
        <w:rPr>
          <w:sz w:val="28"/>
          <w:szCs w:val="28"/>
        </w:rPr>
        <w:t>Нормативно-правовая база:</w:t>
      </w:r>
    </w:p>
    <w:p w14:paraId="5D84F384" w14:textId="7CEC069E" w:rsidR="00412E86" w:rsidRPr="009A21BD" w:rsidRDefault="00412E86" w:rsidP="005451B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0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</w:t>
      </w:r>
      <w:r w:rsidR="00A33F0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Федерации</w:t>
      </w:r>
      <w:r w:rsidR="00E7588B">
        <w:rPr>
          <w:rFonts w:ascii="Times New Roman" w:hAnsi="Times New Roman"/>
          <w:sz w:val="28"/>
          <w:szCs w:val="28"/>
        </w:rPr>
        <w:t>»</w:t>
      </w:r>
      <w:r w:rsidRPr="009A21BD">
        <w:rPr>
          <w:rFonts w:ascii="Times New Roman" w:hAnsi="Times New Roman"/>
          <w:sz w:val="28"/>
          <w:szCs w:val="28"/>
        </w:rPr>
        <w:t>.</w:t>
      </w:r>
    </w:p>
    <w:p w14:paraId="507EFD52" w14:textId="05C6E306" w:rsidR="00412E86" w:rsidRPr="009A21BD" w:rsidRDefault="00412E86" w:rsidP="005451B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0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Приказ Минобрнауки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России</w:t>
      </w:r>
      <w:r w:rsidR="00A33F0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от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1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июля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2013г.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№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499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«Об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утверждении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Порядка</w:t>
      </w:r>
      <w:r w:rsidR="002A2A2D">
        <w:rPr>
          <w:rFonts w:ascii="Times New Roman" w:hAnsi="Times New Roman"/>
          <w:sz w:val="28"/>
          <w:szCs w:val="28"/>
        </w:rPr>
        <w:t xml:space="preserve"> организации </w:t>
      </w:r>
      <w:r w:rsidRPr="009A21BD">
        <w:rPr>
          <w:rFonts w:ascii="Times New Roman" w:hAnsi="Times New Roman"/>
          <w:sz w:val="28"/>
          <w:szCs w:val="28"/>
        </w:rPr>
        <w:t>осуществления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образовательной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деятельности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дополнительным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профессиональным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программам».</w:t>
      </w:r>
    </w:p>
    <w:p w14:paraId="32C921FC" w14:textId="77777777" w:rsidR="00412E86" w:rsidRPr="00E7588B" w:rsidRDefault="00412E86" w:rsidP="005451B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038"/>
          <w:tab w:val="left" w:pos="959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588B">
        <w:rPr>
          <w:rFonts w:ascii="Times New Roman" w:hAnsi="Times New Roman"/>
          <w:sz w:val="28"/>
          <w:szCs w:val="28"/>
        </w:rPr>
        <w:t>Приказ Минобрнауки       России      от     23     августа     2017      г.</w:t>
      </w:r>
      <w:r w:rsidRPr="00E7588B">
        <w:rPr>
          <w:rFonts w:ascii="Times New Roman" w:hAnsi="Times New Roman"/>
          <w:sz w:val="28"/>
          <w:szCs w:val="28"/>
        </w:rPr>
        <w:tab/>
        <w:t>№     816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«Об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утверждении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порядка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применения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организациями,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осуществляющими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образовательную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деятельность,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электронного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обучения,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дистанционных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образовательных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технологий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при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реализации образовательных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E7588B">
        <w:rPr>
          <w:rFonts w:ascii="Times New Roman" w:hAnsi="Times New Roman"/>
          <w:sz w:val="28"/>
          <w:szCs w:val="28"/>
        </w:rPr>
        <w:t>программ».</w:t>
      </w:r>
    </w:p>
    <w:p w14:paraId="6929894D" w14:textId="0E72DD89" w:rsidR="00412E86" w:rsidRDefault="00412E86" w:rsidP="005451B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0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Локальные акты ООО «</w:t>
      </w:r>
      <w:r w:rsidR="00DE4421" w:rsidRPr="009A21BD">
        <w:rPr>
          <w:rFonts w:ascii="Times New Roman" w:hAnsi="Times New Roman"/>
          <w:sz w:val="28"/>
          <w:szCs w:val="28"/>
        </w:rPr>
        <w:t>МАФО</w:t>
      </w:r>
      <w:r w:rsidRPr="009A21BD">
        <w:rPr>
          <w:rFonts w:ascii="Times New Roman" w:hAnsi="Times New Roman"/>
          <w:sz w:val="28"/>
          <w:szCs w:val="28"/>
        </w:rPr>
        <w:t>»,</w:t>
      </w:r>
      <w:r w:rsidR="003D59FA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утверждённые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 установленном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порядке.</w:t>
      </w:r>
    </w:p>
    <w:p w14:paraId="7985371F" w14:textId="2E3E5DB5" w:rsidR="00596572" w:rsidRPr="00596572" w:rsidRDefault="00596572" w:rsidP="005451B3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103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6572">
        <w:rPr>
          <w:rFonts w:ascii="Times New Roman" w:hAnsi="Times New Roman"/>
          <w:sz w:val="28"/>
          <w:szCs w:val="28"/>
        </w:rPr>
        <w:t>Приказ Министерства труда и социальной защиты РФ от 7 апреля 2014 г. N 193н "Об</w:t>
      </w:r>
      <w:r w:rsidR="00A33F04">
        <w:rPr>
          <w:rFonts w:ascii="Times New Roman" w:hAnsi="Times New Roman"/>
          <w:sz w:val="28"/>
          <w:szCs w:val="28"/>
        </w:rPr>
        <w:t xml:space="preserve"> </w:t>
      </w:r>
      <w:r w:rsidRPr="00596572">
        <w:rPr>
          <w:rFonts w:ascii="Times New Roman" w:hAnsi="Times New Roman"/>
          <w:sz w:val="28"/>
          <w:szCs w:val="28"/>
        </w:rPr>
        <w:t>утверждении</w:t>
      </w:r>
      <w:r w:rsidR="00A33F04">
        <w:rPr>
          <w:rFonts w:ascii="Times New Roman" w:hAnsi="Times New Roman"/>
          <w:sz w:val="28"/>
          <w:szCs w:val="28"/>
        </w:rPr>
        <w:t xml:space="preserve"> </w:t>
      </w:r>
      <w:r w:rsidRPr="00596572">
        <w:rPr>
          <w:rFonts w:ascii="Times New Roman" w:hAnsi="Times New Roman"/>
          <w:sz w:val="28"/>
          <w:szCs w:val="28"/>
        </w:rPr>
        <w:t>профессионального стандарта "Тренер".</w:t>
      </w:r>
    </w:p>
    <w:bookmarkEnd w:id="1"/>
    <w:p w14:paraId="06A08C89" w14:textId="77777777" w:rsidR="005451B3" w:rsidRDefault="005451B3" w:rsidP="005451B3">
      <w:pPr>
        <w:pStyle w:val="2"/>
        <w:widowControl w:val="0"/>
        <w:tabs>
          <w:tab w:val="left" w:pos="0"/>
          <w:tab w:val="left" w:pos="284"/>
        </w:tabs>
        <w:autoSpaceDE w:val="0"/>
        <w:autoSpaceDN w:val="0"/>
        <w:spacing w:before="0" w:beforeAutospacing="0" w:after="0" w:afterAutospacing="0"/>
        <w:contextualSpacing/>
        <w:rPr>
          <w:color w:val="auto"/>
          <w:sz w:val="28"/>
          <w:szCs w:val="28"/>
        </w:rPr>
      </w:pPr>
    </w:p>
    <w:p w14:paraId="583C2960" w14:textId="77777777" w:rsidR="00412E86" w:rsidRPr="00F4780F" w:rsidRDefault="00412E86" w:rsidP="00F4780F">
      <w:pPr>
        <w:pStyle w:val="af2"/>
        <w:rPr>
          <w:b/>
          <w:sz w:val="28"/>
        </w:rPr>
      </w:pPr>
      <w:r w:rsidRPr="00F4780F">
        <w:rPr>
          <w:b/>
          <w:sz w:val="28"/>
        </w:rPr>
        <w:t>Требования</w:t>
      </w:r>
      <w:r w:rsidR="005451B3" w:rsidRPr="00F4780F">
        <w:rPr>
          <w:b/>
          <w:sz w:val="28"/>
        </w:rPr>
        <w:t xml:space="preserve"> </w:t>
      </w:r>
      <w:r w:rsidRPr="00F4780F">
        <w:rPr>
          <w:b/>
          <w:sz w:val="28"/>
        </w:rPr>
        <w:t>к</w:t>
      </w:r>
      <w:r w:rsidR="005451B3" w:rsidRPr="00F4780F">
        <w:rPr>
          <w:b/>
          <w:sz w:val="28"/>
        </w:rPr>
        <w:t xml:space="preserve"> </w:t>
      </w:r>
      <w:r w:rsidRPr="00F4780F">
        <w:rPr>
          <w:b/>
          <w:sz w:val="28"/>
        </w:rPr>
        <w:t>слушателям</w:t>
      </w:r>
    </w:p>
    <w:p w14:paraId="170C3E44" w14:textId="77777777" w:rsidR="002A2A2D" w:rsidRDefault="002A2A2D" w:rsidP="005451B3">
      <w:pPr>
        <w:pStyle w:val="af2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bookmarkStart w:id="2" w:name="_Hlk72921783"/>
    </w:p>
    <w:p w14:paraId="4BBD69E1" w14:textId="77777777" w:rsidR="00412E86" w:rsidRPr="009A21BD" w:rsidRDefault="00412E86" w:rsidP="005451B3">
      <w:pPr>
        <w:pStyle w:val="af2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К освоению дополнительной профессиональной программы профессиональной</w:t>
      </w:r>
      <w:r w:rsidR="002A2A2D">
        <w:rPr>
          <w:sz w:val="28"/>
          <w:szCs w:val="28"/>
        </w:rPr>
        <w:t xml:space="preserve"> переподготовке </w:t>
      </w:r>
      <w:r w:rsidRPr="009A21BD">
        <w:rPr>
          <w:sz w:val="28"/>
          <w:szCs w:val="28"/>
        </w:rPr>
        <w:t>допускаются лица:</w:t>
      </w:r>
    </w:p>
    <w:p w14:paraId="3C93B8E7" w14:textId="77777777" w:rsidR="00412E86" w:rsidRPr="009A21BD" w:rsidRDefault="00412E86" w:rsidP="005451B3">
      <w:pPr>
        <w:pStyle w:val="a4"/>
        <w:widowControl w:val="0"/>
        <w:numPr>
          <w:ilvl w:val="2"/>
          <w:numId w:val="4"/>
        </w:numPr>
        <w:tabs>
          <w:tab w:val="left" w:pos="0"/>
          <w:tab w:val="left" w:pos="284"/>
          <w:tab w:val="left" w:pos="1825"/>
          <w:tab w:val="left" w:pos="18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имеющие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высшее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образование;</w:t>
      </w:r>
    </w:p>
    <w:p w14:paraId="0A29396F" w14:textId="77777777" w:rsidR="00412E86" w:rsidRPr="009A21BD" w:rsidRDefault="00412E86" w:rsidP="005451B3">
      <w:pPr>
        <w:pStyle w:val="a4"/>
        <w:widowControl w:val="0"/>
        <w:numPr>
          <w:ilvl w:val="2"/>
          <w:numId w:val="4"/>
        </w:numPr>
        <w:tabs>
          <w:tab w:val="left" w:pos="0"/>
          <w:tab w:val="left" w:pos="284"/>
          <w:tab w:val="left" w:pos="1825"/>
          <w:tab w:val="left" w:pos="18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имеющие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среднее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образование;</w:t>
      </w:r>
    </w:p>
    <w:p w14:paraId="6A8CFDAF" w14:textId="77777777" w:rsidR="00412E86" w:rsidRPr="009A21BD" w:rsidRDefault="00412E86" w:rsidP="005451B3">
      <w:pPr>
        <w:pStyle w:val="a4"/>
        <w:widowControl w:val="0"/>
        <w:numPr>
          <w:ilvl w:val="2"/>
          <w:numId w:val="4"/>
        </w:numPr>
        <w:tabs>
          <w:tab w:val="left" w:pos="0"/>
          <w:tab w:val="left" w:pos="284"/>
          <w:tab w:val="left" w:pos="1825"/>
          <w:tab w:val="left" w:pos="18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осваивающие основную профессиональную образовательную программу высшего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образования;</w:t>
      </w:r>
    </w:p>
    <w:p w14:paraId="3DED22C7" w14:textId="77777777" w:rsidR="00412E86" w:rsidRPr="009A21BD" w:rsidRDefault="00412E86" w:rsidP="005451B3">
      <w:pPr>
        <w:pStyle w:val="a4"/>
        <w:widowControl w:val="0"/>
        <w:numPr>
          <w:ilvl w:val="2"/>
          <w:numId w:val="4"/>
        </w:numPr>
        <w:tabs>
          <w:tab w:val="left" w:pos="0"/>
          <w:tab w:val="left" w:pos="284"/>
          <w:tab w:val="left" w:pos="1825"/>
          <w:tab w:val="left" w:pos="18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осваивающие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основную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профессиональную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образовательную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программу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среднего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образования.</w:t>
      </w:r>
    </w:p>
    <w:p w14:paraId="4D5BFDF7" w14:textId="77777777" w:rsidR="002A2A2D" w:rsidRDefault="002A2A2D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2AC61E" w14:textId="77777777" w:rsidR="00025F87" w:rsidRPr="009A21BD" w:rsidRDefault="00025F87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Форма обучения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– очна</w:t>
      </w:r>
      <w:r w:rsidR="00412E86" w:rsidRPr="009A21BD">
        <w:rPr>
          <w:rFonts w:ascii="Times New Roman" w:hAnsi="Times New Roman"/>
          <w:sz w:val="28"/>
          <w:szCs w:val="28"/>
        </w:rPr>
        <w:t>я с применением электронного обучения и дистанционных образовательных технологий.</w:t>
      </w:r>
    </w:p>
    <w:p w14:paraId="4CFF617D" w14:textId="77777777" w:rsidR="002A2A2D" w:rsidRDefault="002A2A2D" w:rsidP="005451B3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7C4BC429" w14:textId="77777777" w:rsidR="00412E86" w:rsidRPr="009A21BD" w:rsidRDefault="00412E86" w:rsidP="005451B3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Основные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цели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реализации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электронного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обучения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дистанционных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образовательных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технологий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«МАФО»:</w:t>
      </w:r>
    </w:p>
    <w:p w14:paraId="01B14B3D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соответствие образовательной системы мировым тенденциям и росту спроса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качественные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образовательные услуги;</w:t>
      </w:r>
    </w:p>
    <w:p w14:paraId="09A01DD5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ориентация образовательного процесса на формирование и развитие профессиональных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компетенций;</w:t>
      </w:r>
    </w:p>
    <w:p w14:paraId="5EA53079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реализация преимуществ образовательной организации в условиях конкуренции на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рынке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образовательных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услуг;</w:t>
      </w:r>
    </w:p>
    <w:p w14:paraId="0241765B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расширение доступа различных категорий населения к качественным </w:t>
      </w:r>
      <w:r w:rsidRPr="009A21BD">
        <w:rPr>
          <w:rFonts w:ascii="Times New Roman" w:hAnsi="Times New Roman"/>
          <w:sz w:val="28"/>
          <w:szCs w:val="28"/>
        </w:rPr>
        <w:lastRenderedPageBreak/>
        <w:t>образовательным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услугам;</w:t>
      </w:r>
    </w:p>
    <w:p w14:paraId="24663489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увеличение контингента слушателей за счёт предоставления возможности освоения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 xml:space="preserve">дополнительных профессиональных программ в максимально удобной форме </w:t>
      </w:r>
      <w:r w:rsidR="002A2A2D">
        <w:rPr>
          <w:rFonts w:ascii="Times New Roman" w:hAnsi="Times New Roman"/>
          <w:sz w:val="28"/>
          <w:szCs w:val="28"/>
        </w:rPr>
        <w:t xml:space="preserve">– </w:t>
      </w:r>
      <w:r w:rsidRPr="009A21BD">
        <w:rPr>
          <w:rFonts w:ascii="Times New Roman" w:hAnsi="Times New Roman"/>
          <w:sz w:val="28"/>
          <w:szCs w:val="28"/>
        </w:rPr>
        <w:t>непосредственно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 месту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пребывания;</w:t>
      </w:r>
    </w:p>
    <w:p w14:paraId="7FFA3D71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повышение качества подготовки слушателей за счёт внедрения информационно-коммуникационных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технологий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компьютерных средств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обучения;</w:t>
      </w:r>
    </w:p>
    <w:p w14:paraId="3E140872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повышение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эффективности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самостоятельной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работы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обучающихся;</w:t>
      </w:r>
    </w:p>
    <w:p w14:paraId="2194C293" w14:textId="77777777" w:rsidR="00412E86" w:rsidRPr="009A21BD" w:rsidRDefault="00412E86" w:rsidP="005451B3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389"/>
          <w:tab w:val="left" w:pos="139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минимизация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затрат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организацию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реализацию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образовательного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процесса.</w:t>
      </w:r>
    </w:p>
    <w:p w14:paraId="62F94DFA" w14:textId="77777777" w:rsidR="002A2A2D" w:rsidRDefault="002A2A2D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16217" w14:textId="77777777" w:rsidR="006D0B8A" w:rsidRPr="009A21BD" w:rsidRDefault="006D0B8A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Обучающиеся получают </w:t>
      </w:r>
      <w:r w:rsidR="00DF17FC" w:rsidRPr="009A21BD">
        <w:rPr>
          <w:rFonts w:ascii="Times New Roman" w:hAnsi="Times New Roman"/>
          <w:sz w:val="28"/>
          <w:szCs w:val="28"/>
        </w:rPr>
        <w:t>Диплом</w:t>
      </w:r>
      <w:r w:rsidR="00E7588B">
        <w:rPr>
          <w:rFonts w:ascii="Times New Roman" w:hAnsi="Times New Roman"/>
          <w:sz w:val="28"/>
          <w:szCs w:val="28"/>
        </w:rPr>
        <w:t xml:space="preserve"> о профессиональной переподготовке</w:t>
      </w:r>
      <w:r w:rsidRPr="009A21BD">
        <w:rPr>
          <w:rFonts w:ascii="Times New Roman" w:hAnsi="Times New Roman"/>
          <w:sz w:val="28"/>
          <w:szCs w:val="28"/>
        </w:rPr>
        <w:t xml:space="preserve"> установленного образца организации,</w:t>
      </w:r>
      <w:r w:rsidR="007C1206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осуществляющей обучение.</w:t>
      </w:r>
    </w:p>
    <w:p w14:paraId="2E8CBFE8" w14:textId="77777777" w:rsidR="002A2A2D" w:rsidRDefault="002A2A2D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AAFFEB" w14:textId="77777777" w:rsidR="00E715A4" w:rsidRPr="009A21BD" w:rsidRDefault="00E715A4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Дополнительная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профессиональная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направлена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реализацию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государственных требований к минимуму содержания и уровню подготовки обучающихся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рамках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дополнительного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профессионального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части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освоения дополнительных профессиональных компетенций (ПК):</w:t>
      </w:r>
    </w:p>
    <w:p w14:paraId="0328D602" w14:textId="77777777" w:rsidR="002A2A2D" w:rsidRDefault="002A2A2D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A6B2F6" w14:textId="77777777" w:rsidR="00B26BC7" w:rsidRPr="009A21BD" w:rsidRDefault="00E715A4" w:rsidP="005451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36"/>
        </w:rPr>
      </w:pPr>
      <w:r w:rsidRPr="009A21BD">
        <w:rPr>
          <w:rFonts w:ascii="Times New Roman" w:hAnsi="Times New Roman"/>
          <w:sz w:val="28"/>
          <w:szCs w:val="28"/>
        </w:rPr>
        <w:t xml:space="preserve">Освоение программы </w:t>
      </w:r>
      <w:r w:rsidR="00E7588B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="004A4470" w:rsidRPr="009A21BD">
        <w:rPr>
          <w:rFonts w:ascii="Times New Roman" w:hAnsi="Times New Roman"/>
          <w:sz w:val="28"/>
          <w:szCs w:val="28"/>
        </w:rPr>
        <w:t>«</w:t>
      </w:r>
      <w:proofErr w:type="spellStart"/>
      <w:r w:rsidR="00DF17FC" w:rsidRPr="009A21BD">
        <w:rPr>
          <w:rFonts w:ascii="Times New Roman" w:hAnsi="Times New Roman"/>
          <w:sz w:val="28"/>
          <w:szCs w:val="28"/>
        </w:rPr>
        <w:t>Фейспластика</w:t>
      </w:r>
      <w:proofErr w:type="spellEnd"/>
      <w:r w:rsidR="00DF17FC" w:rsidRPr="009A21BD">
        <w:rPr>
          <w:rFonts w:ascii="Times New Roman" w:hAnsi="Times New Roman"/>
          <w:sz w:val="28"/>
          <w:szCs w:val="28"/>
        </w:rPr>
        <w:t xml:space="preserve"> и естественное омоложение</w:t>
      </w:r>
      <w:r w:rsidR="004A4470" w:rsidRPr="009A21BD">
        <w:rPr>
          <w:rFonts w:ascii="Times New Roman" w:hAnsi="Times New Roman"/>
          <w:sz w:val="28"/>
          <w:szCs w:val="28"/>
        </w:rPr>
        <w:t>»</w:t>
      </w:r>
      <w:r w:rsidRPr="009A21BD">
        <w:rPr>
          <w:rFonts w:ascii="Times New Roman" w:hAnsi="Times New Roman"/>
          <w:sz w:val="28"/>
          <w:szCs w:val="28"/>
        </w:rPr>
        <w:t xml:space="preserve"> завершается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 xml:space="preserve">итоговой аттестацией в форме </w:t>
      </w:r>
      <w:r w:rsidR="00DF17FC" w:rsidRPr="009A21BD">
        <w:rPr>
          <w:rFonts w:ascii="Times New Roman" w:hAnsi="Times New Roman"/>
          <w:sz w:val="28"/>
          <w:szCs w:val="28"/>
        </w:rPr>
        <w:t>экзамена</w:t>
      </w:r>
      <w:r w:rsidRPr="009A21BD">
        <w:rPr>
          <w:rFonts w:ascii="Times New Roman" w:hAnsi="Times New Roman"/>
          <w:sz w:val="28"/>
          <w:szCs w:val="28"/>
        </w:rPr>
        <w:t>. Лицам, успешно освоившим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данную программу</w:t>
      </w:r>
      <w:r w:rsidR="004A4470" w:rsidRPr="009A21BD">
        <w:rPr>
          <w:rFonts w:ascii="Times New Roman" w:hAnsi="Times New Roman"/>
          <w:sz w:val="28"/>
          <w:szCs w:val="28"/>
        </w:rPr>
        <w:t>,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 прошедшим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 xml:space="preserve">итоговую аттестацию, выдается </w:t>
      </w:r>
      <w:r w:rsidR="00DF17FC" w:rsidRPr="009A21BD">
        <w:rPr>
          <w:rFonts w:ascii="Times New Roman" w:hAnsi="Times New Roman"/>
          <w:sz w:val="28"/>
          <w:szCs w:val="28"/>
        </w:rPr>
        <w:t>диплом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</w:t>
      </w:r>
      <w:r w:rsidR="002A2A2D">
        <w:rPr>
          <w:rFonts w:ascii="Times New Roman" w:hAnsi="Times New Roman"/>
          <w:sz w:val="28"/>
          <w:szCs w:val="28"/>
        </w:rPr>
        <w:t xml:space="preserve"> </w:t>
      </w:r>
      <w:r w:rsidR="00DF17FC" w:rsidRPr="009A21BD">
        <w:rPr>
          <w:rFonts w:ascii="Times New Roman" w:hAnsi="Times New Roman"/>
          <w:sz w:val="28"/>
          <w:szCs w:val="28"/>
        </w:rPr>
        <w:t>профессиональной переподготовке</w:t>
      </w:r>
      <w:r w:rsidRPr="009A21BD">
        <w:rPr>
          <w:rFonts w:ascii="Times New Roman" w:hAnsi="Times New Roman"/>
          <w:sz w:val="28"/>
          <w:szCs w:val="28"/>
        </w:rPr>
        <w:t>.</w:t>
      </w:r>
    </w:p>
    <w:bookmarkEnd w:id="2"/>
    <w:p w14:paraId="262C75F7" w14:textId="77777777" w:rsidR="00B26BC7" w:rsidRPr="009A21BD" w:rsidRDefault="00B26BC7" w:rsidP="009A21BD">
      <w:pPr>
        <w:spacing w:line="36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B6531C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779F0C7F" w14:textId="77777777" w:rsidR="00412E86" w:rsidRPr="002A2A2D" w:rsidRDefault="002A2A2D" w:rsidP="002A2A2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77083443"/>
      <w:r w:rsidRPr="002A2A2D">
        <w:rPr>
          <w:rFonts w:ascii="Times New Roman" w:hAnsi="Times New Roman" w:cs="Times New Roman"/>
          <w:color w:val="auto"/>
        </w:rPr>
        <w:lastRenderedPageBreak/>
        <w:t>2. Цель программы</w:t>
      </w:r>
      <w:bookmarkEnd w:id="3"/>
    </w:p>
    <w:p w14:paraId="2BAF4E3D" w14:textId="77777777" w:rsidR="00552655" w:rsidRPr="009A21BD" w:rsidRDefault="00412E86" w:rsidP="002A2A2D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Реализация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дополнительной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</w:t>
      </w:r>
      <w:r w:rsidR="00DE4421" w:rsidRPr="009A21BD">
        <w:rPr>
          <w:sz w:val="28"/>
          <w:szCs w:val="28"/>
        </w:rPr>
        <w:t>МАФО</w:t>
      </w:r>
      <w:r w:rsidRPr="009A21BD">
        <w:rPr>
          <w:sz w:val="28"/>
          <w:szCs w:val="28"/>
        </w:rPr>
        <w:t>»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ориентирована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компетентностный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подход,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призванный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устанавливать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соответствие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между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требованиями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подготовке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специалиста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(его</w:t>
      </w:r>
      <w:r w:rsidR="002A2A2D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компетентности</w:t>
      </w:r>
      <w:r w:rsidR="002A2A2D">
        <w:rPr>
          <w:sz w:val="28"/>
          <w:szCs w:val="28"/>
        </w:rPr>
        <w:t xml:space="preserve"> </w:t>
      </w:r>
      <w:r w:rsidR="00E7588B">
        <w:rPr>
          <w:sz w:val="28"/>
          <w:szCs w:val="28"/>
        </w:rPr>
        <w:t>в с</w:t>
      </w:r>
      <w:r w:rsidRPr="009A21BD">
        <w:rPr>
          <w:sz w:val="28"/>
          <w:szCs w:val="28"/>
        </w:rPr>
        <w:t>оответствии с предъявляемыми требованиями), содержанием дополнительной профессиональной п</w:t>
      </w:r>
      <w:r w:rsidR="00552655" w:rsidRPr="009A21BD">
        <w:rPr>
          <w:sz w:val="28"/>
          <w:szCs w:val="28"/>
        </w:rPr>
        <w:t>рограммы профессиональной переподготовки и результатами обучения.</w:t>
      </w:r>
    </w:p>
    <w:p w14:paraId="7F59356D" w14:textId="77777777" w:rsidR="003A6D02" w:rsidRDefault="003A6D02" w:rsidP="002A2A2D">
      <w:pPr>
        <w:pStyle w:val="af2"/>
        <w:contextualSpacing/>
        <w:rPr>
          <w:sz w:val="28"/>
          <w:szCs w:val="28"/>
        </w:rPr>
      </w:pPr>
    </w:p>
    <w:p w14:paraId="1C638A70" w14:textId="77777777" w:rsidR="00552655" w:rsidRPr="009A21BD" w:rsidRDefault="00552655" w:rsidP="002A2A2D">
      <w:pPr>
        <w:pStyle w:val="af2"/>
        <w:contextualSpacing/>
        <w:rPr>
          <w:sz w:val="28"/>
          <w:szCs w:val="28"/>
        </w:rPr>
      </w:pPr>
      <w:r w:rsidRPr="009A21BD">
        <w:rPr>
          <w:sz w:val="28"/>
          <w:szCs w:val="28"/>
        </w:rPr>
        <w:t>Результаты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обучения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–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это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усвоенные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знания,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умения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и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навыки.</w:t>
      </w:r>
    </w:p>
    <w:p w14:paraId="31C2BDA2" w14:textId="77777777" w:rsidR="003A6D02" w:rsidRDefault="003A6D02" w:rsidP="002A2A2D">
      <w:pPr>
        <w:pStyle w:val="af2"/>
        <w:contextualSpacing/>
        <w:jc w:val="both"/>
        <w:rPr>
          <w:sz w:val="28"/>
          <w:szCs w:val="28"/>
        </w:rPr>
      </w:pPr>
    </w:p>
    <w:p w14:paraId="16F1CC9E" w14:textId="77777777" w:rsidR="00552655" w:rsidRPr="009A21BD" w:rsidRDefault="00552655" w:rsidP="002A2A2D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Целью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реализации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настоящей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является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формирование у слушателей профессиональных компетенций, необходимых для выполнения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нового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вида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деятельности,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приобретения новой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квалификации.</w:t>
      </w:r>
    </w:p>
    <w:p w14:paraId="554377EE" w14:textId="77777777" w:rsidR="003A6D02" w:rsidRDefault="003A6D02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5CB796" w14:textId="77777777" w:rsidR="00552655" w:rsidRPr="009A21BD" w:rsidRDefault="00552655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К основной цели нового вида профессиональной деятельности относится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ориентации.</w:t>
      </w:r>
    </w:p>
    <w:p w14:paraId="37FBABF7" w14:textId="77777777" w:rsidR="003A6D02" w:rsidRDefault="003A6D02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00FE98" w14:textId="77777777" w:rsidR="00552655" w:rsidRPr="009A21BD" w:rsidRDefault="00552655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Слушатель, осваивающий настоящую программу профессиональной переподготовки, готовится к следующим видам профессиональной деятельности: к деятельности в сфере предоставления бытовых косметических услуг населению.</w:t>
      </w:r>
    </w:p>
    <w:p w14:paraId="3A33DB38" w14:textId="77777777" w:rsidR="003A6D02" w:rsidRPr="003A6D02" w:rsidRDefault="003A6D02" w:rsidP="003A6D02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726DD08D" w14:textId="77777777" w:rsidR="001E31A4" w:rsidRPr="009A21BD" w:rsidRDefault="001E31A4" w:rsidP="002A2A2D">
      <w:pPr>
        <w:pStyle w:val="a4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A21BD">
        <w:rPr>
          <w:rFonts w:ascii="Times New Roman" w:hAnsi="Times New Roman"/>
          <w:b/>
          <w:sz w:val="28"/>
          <w:szCs w:val="28"/>
        </w:rPr>
        <w:t>Трудоёмкость</w:t>
      </w:r>
      <w:r w:rsidR="003A6D02">
        <w:rPr>
          <w:rFonts w:ascii="Times New Roman" w:hAnsi="Times New Roman"/>
          <w:b/>
          <w:sz w:val="28"/>
          <w:szCs w:val="28"/>
        </w:rPr>
        <w:t xml:space="preserve"> </w:t>
      </w:r>
      <w:r w:rsidRPr="009A21BD">
        <w:rPr>
          <w:rFonts w:ascii="Times New Roman" w:hAnsi="Times New Roman"/>
          <w:b/>
          <w:sz w:val="28"/>
          <w:szCs w:val="28"/>
        </w:rPr>
        <w:t>программы:</w:t>
      </w:r>
      <w:r w:rsidR="003A6D02">
        <w:rPr>
          <w:rFonts w:ascii="Times New Roman" w:hAnsi="Times New Roman"/>
          <w:b/>
          <w:sz w:val="28"/>
          <w:szCs w:val="28"/>
        </w:rPr>
        <w:t xml:space="preserve"> </w:t>
      </w:r>
      <w:r w:rsidRPr="009A21BD">
        <w:rPr>
          <w:rFonts w:ascii="Times New Roman" w:hAnsi="Times New Roman"/>
          <w:i/>
          <w:sz w:val="28"/>
          <w:szCs w:val="28"/>
        </w:rPr>
        <w:t>2</w:t>
      </w:r>
      <w:r w:rsidR="0094363F" w:rsidRPr="009A21BD">
        <w:rPr>
          <w:rFonts w:ascii="Times New Roman" w:hAnsi="Times New Roman"/>
          <w:i/>
          <w:sz w:val="28"/>
          <w:szCs w:val="28"/>
        </w:rPr>
        <w:t>88</w:t>
      </w:r>
      <w:r w:rsidRPr="009A21BD">
        <w:rPr>
          <w:rFonts w:ascii="Times New Roman" w:hAnsi="Times New Roman"/>
          <w:i/>
          <w:sz w:val="28"/>
          <w:szCs w:val="28"/>
        </w:rPr>
        <w:t>час</w:t>
      </w:r>
      <w:r w:rsidR="00FC75B7" w:rsidRPr="009A21BD">
        <w:rPr>
          <w:rFonts w:ascii="Times New Roman" w:hAnsi="Times New Roman"/>
          <w:i/>
          <w:sz w:val="28"/>
          <w:szCs w:val="28"/>
        </w:rPr>
        <w:t>ов</w:t>
      </w:r>
      <w:r w:rsidRPr="009A21BD">
        <w:rPr>
          <w:rFonts w:ascii="Times New Roman" w:hAnsi="Times New Roman"/>
          <w:i/>
          <w:sz w:val="28"/>
          <w:szCs w:val="28"/>
        </w:rPr>
        <w:t>.</w:t>
      </w:r>
    </w:p>
    <w:p w14:paraId="79E6AFEC" w14:textId="77777777" w:rsidR="003A6D02" w:rsidRDefault="003A6D02" w:rsidP="002A2A2D">
      <w:pPr>
        <w:pStyle w:val="af2"/>
        <w:contextualSpacing/>
        <w:jc w:val="both"/>
        <w:rPr>
          <w:sz w:val="28"/>
          <w:szCs w:val="28"/>
        </w:rPr>
      </w:pPr>
    </w:p>
    <w:p w14:paraId="21F7F6EF" w14:textId="77777777" w:rsidR="001E31A4" w:rsidRPr="009A21BD" w:rsidRDefault="001E31A4" w:rsidP="002A2A2D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Трудоёмкость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настоящей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включает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все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виды самостоятельной и аудиторной работы слушателя, а также время, отводимое на контроль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качества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освоения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дополнительного профессионального</w:t>
      </w:r>
      <w:r w:rsidR="003A6D02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образования.</w:t>
      </w:r>
    </w:p>
    <w:p w14:paraId="40C8EE97" w14:textId="77777777" w:rsidR="00552655" w:rsidRPr="009A21BD" w:rsidRDefault="00552655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75E06F" w14:textId="77777777" w:rsidR="00C54015" w:rsidRDefault="00C54015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Программа </w:t>
      </w:r>
      <w:r w:rsidR="00E7588B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9A21BD">
        <w:rPr>
          <w:rFonts w:ascii="Times New Roman" w:hAnsi="Times New Roman"/>
          <w:sz w:val="28"/>
          <w:szCs w:val="28"/>
        </w:rPr>
        <w:t xml:space="preserve"> разработана с учетом особенностей профессиональной деятельности слушателей, требований профессионального стандарта </w:t>
      </w:r>
      <w:r w:rsidR="00DE4421" w:rsidRPr="009A21BD">
        <w:rPr>
          <w:rFonts w:ascii="Times New Roman" w:hAnsi="Times New Roman"/>
          <w:sz w:val="28"/>
          <w:szCs w:val="28"/>
        </w:rPr>
        <w:t>«Тренер», утверждённым Приказом Министерства труда и социальной защиты РФ от 7 апреля 2014 г. N 193н</w:t>
      </w:r>
    </w:p>
    <w:p w14:paraId="002FEA67" w14:textId="77777777" w:rsidR="003A6D02" w:rsidRPr="009A21BD" w:rsidRDefault="003A6D02" w:rsidP="002A2A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40306F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3E8EE2F3" w14:textId="77777777" w:rsidR="00FC75B7" w:rsidRDefault="003A6D02" w:rsidP="003A6D0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77083444"/>
      <w:r w:rsidRPr="003A6D02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5670E1" w:rsidRPr="003A6D02">
        <w:rPr>
          <w:rFonts w:ascii="Times New Roman" w:hAnsi="Times New Roman" w:cs="Times New Roman"/>
          <w:color w:val="auto"/>
        </w:rPr>
        <w:t>Перечень</w:t>
      </w:r>
      <w:r>
        <w:rPr>
          <w:rFonts w:ascii="Times New Roman" w:hAnsi="Times New Roman" w:cs="Times New Roman"/>
          <w:color w:val="auto"/>
        </w:rPr>
        <w:t xml:space="preserve"> </w:t>
      </w:r>
      <w:r w:rsidR="005670E1" w:rsidRPr="003A6D02">
        <w:rPr>
          <w:rFonts w:ascii="Times New Roman" w:hAnsi="Times New Roman" w:cs="Times New Roman"/>
          <w:color w:val="auto"/>
        </w:rPr>
        <w:t>профессиональных компетенций (ПК)</w:t>
      </w:r>
      <w:bookmarkEnd w:id="4"/>
    </w:p>
    <w:p w14:paraId="0AA5573A" w14:textId="77777777" w:rsidR="00FC75B7" w:rsidRPr="00E7588B" w:rsidRDefault="00FC75B7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7588B">
        <w:rPr>
          <w:color w:val="000000" w:themeColor="text1"/>
          <w:sz w:val="28"/>
          <w:szCs w:val="28"/>
        </w:rPr>
        <w:t>У обучающегося формируются следующие </w:t>
      </w:r>
      <w:r w:rsidRPr="00E7588B">
        <w:rPr>
          <w:rStyle w:val="searchresult"/>
          <w:color w:val="000000" w:themeColor="text1"/>
          <w:sz w:val="28"/>
          <w:szCs w:val="28"/>
          <w:bdr w:val="none" w:sz="0" w:space="0" w:color="auto" w:frame="1"/>
        </w:rPr>
        <w:t>профессиональные компетенции</w:t>
      </w:r>
      <w:r w:rsidRPr="00E7588B">
        <w:rPr>
          <w:color w:val="000000" w:themeColor="text1"/>
          <w:sz w:val="28"/>
          <w:szCs w:val="28"/>
        </w:rPr>
        <w:t xml:space="preserve"> (далее - ПК): </w:t>
      </w:r>
    </w:p>
    <w:p w14:paraId="04100279" w14:textId="77777777" w:rsidR="003A6D02" w:rsidRDefault="003A6D02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753B8A7C" w14:textId="77777777" w:rsidR="00FC75B7" w:rsidRPr="00E7588B" w:rsidRDefault="00FC75B7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7588B">
        <w:rPr>
          <w:color w:val="000000" w:themeColor="text1"/>
          <w:sz w:val="28"/>
          <w:szCs w:val="28"/>
        </w:rPr>
        <w:t>в диагностической деятельности:</w:t>
      </w:r>
    </w:p>
    <w:p w14:paraId="083CAF89" w14:textId="77777777" w:rsidR="003A6D02" w:rsidRDefault="003A6D02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1B26D13F" w14:textId="77777777" w:rsidR="00FC75B7" w:rsidRPr="00E7588B" w:rsidRDefault="00FC75B7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7588B">
        <w:rPr>
          <w:color w:val="000000" w:themeColor="text1"/>
          <w:sz w:val="28"/>
          <w:szCs w:val="28"/>
        </w:rPr>
        <w:t>- владение остеопатическим подходом в диагностике соматических дисфункций опорно-двигательного аппарата (ПК-1);</w:t>
      </w:r>
    </w:p>
    <w:p w14:paraId="3B361363" w14:textId="77777777" w:rsidR="00FC75B7" w:rsidRPr="00E7588B" w:rsidRDefault="00FC75B7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7588B">
        <w:rPr>
          <w:color w:val="000000" w:themeColor="text1"/>
          <w:sz w:val="28"/>
          <w:szCs w:val="28"/>
        </w:rPr>
        <w:t>в лечебной деятельности:</w:t>
      </w:r>
    </w:p>
    <w:p w14:paraId="24928AF8" w14:textId="77777777" w:rsidR="003A6D02" w:rsidRDefault="003A6D02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24EA02F1" w14:textId="77777777" w:rsidR="00C575CA" w:rsidRPr="00E7588B" w:rsidRDefault="00FC75B7" w:rsidP="003A6D02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7588B">
        <w:rPr>
          <w:color w:val="000000" w:themeColor="text1"/>
          <w:sz w:val="28"/>
          <w:szCs w:val="28"/>
        </w:rPr>
        <w:t>- способность и готовность выполнять остеопатическую коррекцию найденной соматической дисфункции с использованием мышечно-энергетической техники (далее - МЭТ) и производить лечение только с добровольного информированного согласия пациента (ПК-2).</w:t>
      </w:r>
    </w:p>
    <w:p w14:paraId="407FAFE4" w14:textId="77777777" w:rsidR="003A6D02" w:rsidRDefault="003A6D02" w:rsidP="009A21B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8B9D95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70296293" w14:textId="77777777" w:rsidR="00025F87" w:rsidRDefault="00F4780F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77083445"/>
      <w:r w:rsidRPr="003A6D02">
        <w:rPr>
          <w:rFonts w:ascii="Times New Roman" w:hAnsi="Times New Roman" w:cs="Times New Roman"/>
          <w:color w:val="auto"/>
        </w:rPr>
        <w:lastRenderedPageBreak/>
        <w:t>4. Основные характеристики образования</w:t>
      </w:r>
      <w:bookmarkEnd w:id="5"/>
    </w:p>
    <w:p w14:paraId="7EB78E92" w14:textId="77777777" w:rsidR="00D1342B" w:rsidRPr="009A21BD" w:rsidRDefault="00D1342B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Содержание программы рассчитано на </w:t>
      </w:r>
      <w:r w:rsidR="00DD0F95" w:rsidRPr="009A21BD">
        <w:rPr>
          <w:rFonts w:ascii="Times New Roman" w:hAnsi="Times New Roman"/>
          <w:sz w:val="28"/>
          <w:szCs w:val="28"/>
        </w:rPr>
        <w:t>288 часов</w:t>
      </w:r>
      <w:r w:rsidRPr="009A21BD">
        <w:rPr>
          <w:rFonts w:ascii="Times New Roman" w:hAnsi="Times New Roman"/>
          <w:sz w:val="28"/>
          <w:szCs w:val="28"/>
        </w:rPr>
        <w:t>. В программу включены лекционные, практические и зачетные часы обучения.</w:t>
      </w:r>
    </w:p>
    <w:p w14:paraId="62E569E7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CAE4B" w14:textId="77777777" w:rsidR="00D1342B" w:rsidRPr="009A21BD" w:rsidRDefault="00B3181E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Расписание занятий составляется для создания наиболее благоприятного</w:t>
      </w:r>
      <w:r w:rsidR="003A6D02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режима труда и отдыха обучающихся, по представлению педагогических</w:t>
      </w:r>
      <w:r w:rsidR="00B26BC7" w:rsidRPr="009A21BD">
        <w:rPr>
          <w:rFonts w:ascii="Times New Roman" w:hAnsi="Times New Roman"/>
          <w:sz w:val="28"/>
          <w:szCs w:val="28"/>
        </w:rPr>
        <w:t xml:space="preserve"> работников,</w:t>
      </w:r>
      <w:r w:rsidRPr="009A21BD">
        <w:rPr>
          <w:rFonts w:ascii="Times New Roman" w:hAnsi="Times New Roman"/>
          <w:sz w:val="28"/>
          <w:szCs w:val="28"/>
        </w:rPr>
        <w:t xml:space="preserve"> с учетом пожеланий обучающихся, предусматриваются как аудиторные, так и</w:t>
      </w:r>
      <w:r w:rsidR="003A6D02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внеаудиторные (самостоятельные) занятия, которые проводятся по группам или</w:t>
      </w:r>
      <w:r w:rsidR="003A6D02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индивидуально.</w:t>
      </w:r>
    </w:p>
    <w:p w14:paraId="655731E2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21A59C" w14:textId="77777777" w:rsidR="00D1342B" w:rsidRDefault="00B3181E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Расписание </w:t>
      </w:r>
      <w:r w:rsidR="00DF2EEA" w:rsidRPr="009A21BD">
        <w:rPr>
          <w:rFonts w:ascii="Times New Roman" w:hAnsi="Times New Roman"/>
          <w:sz w:val="28"/>
          <w:szCs w:val="28"/>
        </w:rPr>
        <w:t xml:space="preserve">занятий и календарный учебный график </w:t>
      </w:r>
      <w:r w:rsidRPr="009A21BD">
        <w:rPr>
          <w:rFonts w:ascii="Times New Roman" w:hAnsi="Times New Roman"/>
          <w:sz w:val="28"/>
          <w:szCs w:val="28"/>
        </w:rPr>
        <w:t xml:space="preserve">утверждается руководителем на учебный год. </w:t>
      </w:r>
      <w:r w:rsidR="00332C85" w:rsidRPr="009A21BD">
        <w:rPr>
          <w:rFonts w:ascii="Times New Roman" w:hAnsi="Times New Roman"/>
          <w:sz w:val="28"/>
          <w:szCs w:val="28"/>
        </w:rPr>
        <w:t xml:space="preserve">Для всех видов аудиторных занятий академический час устанавливается продолжительностью </w:t>
      </w:r>
      <w:r w:rsidR="00DD0F95" w:rsidRPr="009A21BD">
        <w:rPr>
          <w:rFonts w:ascii="Times New Roman" w:hAnsi="Times New Roman"/>
          <w:sz w:val="28"/>
          <w:szCs w:val="28"/>
        </w:rPr>
        <w:t>60</w:t>
      </w:r>
      <w:r w:rsidR="00332C85" w:rsidRPr="009A21BD">
        <w:rPr>
          <w:rFonts w:ascii="Times New Roman" w:hAnsi="Times New Roman"/>
          <w:sz w:val="28"/>
          <w:szCs w:val="28"/>
        </w:rPr>
        <w:t xml:space="preserve"> минут.</w:t>
      </w:r>
    </w:p>
    <w:p w14:paraId="6EDB2AD6" w14:textId="77777777" w:rsidR="003A6D02" w:rsidRDefault="003A6D02" w:rsidP="003A6D02">
      <w:pPr>
        <w:pStyle w:val="af2"/>
        <w:jc w:val="center"/>
        <w:rPr>
          <w:b/>
          <w:sz w:val="28"/>
          <w:szCs w:val="28"/>
        </w:rPr>
      </w:pPr>
    </w:p>
    <w:p w14:paraId="6907336C" w14:textId="77777777" w:rsidR="00DF2EEA" w:rsidRDefault="00DF2EEA" w:rsidP="003A6D02">
      <w:pPr>
        <w:pStyle w:val="af2"/>
        <w:jc w:val="center"/>
        <w:rPr>
          <w:b/>
          <w:sz w:val="28"/>
          <w:szCs w:val="28"/>
        </w:rPr>
      </w:pPr>
      <w:r w:rsidRPr="003A6D02">
        <w:rPr>
          <w:b/>
          <w:sz w:val="28"/>
          <w:szCs w:val="28"/>
        </w:rPr>
        <w:t>Тематическое планирование</w:t>
      </w:r>
    </w:p>
    <w:p w14:paraId="544CB4CA" w14:textId="77777777" w:rsidR="003A6D02" w:rsidRPr="003A6D02" w:rsidRDefault="003A6D02" w:rsidP="003A6D02">
      <w:pPr>
        <w:pStyle w:val="af2"/>
        <w:jc w:val="center"/>
        <w:rPr>
          <w:b/>
          <w:sz w:val="28"/>
          <w:szCs w:val="28"/>
        </w:rPr>
      </w:pPr>
    </w:p>
    <w:p w14:paraId="1DC07B35" w14:textId="77777777" w:rsidR="0035064E" w:rsidRPr="009A21BD" w:rsidRDefault="0035064E" w:rsidP="003A6D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21BD">
        <w:rPr>
          <w:rFonts w:ascii="Times New Roman" w:hAnsi="Times New Roman"/>
          <w:b/>
          <w:sz w:val="28"/>
          <w:szCs w:val="28"/>
        </w:rPr>
        <w:t>Модуль №1.</w:t>
      </w:r>
    </w:p>
    <w:p w14:paraId="7C436137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1. </w:t>
      </w:r>
      <w:r w:rsidR="0094363F" w:rsidRPr="009A21BD">
        <w:rPr>
          <w:rFonts w:ascii="Times New Roman" w:hAnsi="Times New Roman"/>
          <w:sz w:val="28"/>
          <w:szCs w:val="28"/>
        </w:rPr>
        <w:t xml:space="preserve">Основы остеопатии и </w:t>
      </w:r>
      <w:proofErr w:type="spellStart"/>
      <w:r w:rsidR="0094363F" w:rsidRPr="009A21BD">
        <w:rPr>
          <w:rFonts w:ascii="Times New Roman" w:hAnsi="Times New Roman"/>
          <w:sz w:val="28"/>
          <w:szCs w:val="28"/>
        </w:rPr>
        <w:t>фейспластики</w:t>
      </w:r>
      <w:proofErr w:type="spellEnd"/>
      <w:r w:rsidR="0094363F" w:rsidRPr="009A21BD">
        <w:rPr>
          <w:rFonts w:ascii="Times New Roman" w:hAnsi="Times New Roman"/>
          <w:sz w:val="28"/>
          <w:szCs w:val="28"/>
        </w:rPr>
        <w:t xml:space="preserve">. Целостный подход в диагностике и коррекции возрастных тканевых дисфункций. Развитие пальпации, состояния. Изучение техник </w:t>
      </w:r>
      <w:proofErr w:type="spellStart"/>
      <w:r w:rsidR="0094363F" w:rsidRPr="009A21BD">
        <w:rPr>
          <w:rFonts w:ascii="Times New Roman" w:hAnsi="Times New Roman"/>
          <w:sz w:val="28"/>
          <w:szCs w:val="28"/>
        </w:rPr>
        <w:t>фейспластики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3FF56754" w14:textId="77777777" w:rsidR="0094363F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2. </w:t>
      </w:r>
      <w:r w:rsidR="0094363F" w:rsidRPr="009A21BD">
        <w:rPr>
          <w:rFonts w:ascii="Times New Roman" w:hAnsi="Times New Roman"/>
          <w:sz w:val="28"/>
          <w:szCs w:val="28"/>
        </w:rPr>
        <w:t>Биомеханика старения лица и тела. Визуальный осмотр и диагностика тела и лица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4489CE2B" w14:textId="77777777" w:rsidR="0094363F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3. </w:t>
      </w:r>
      <w:r w:rsidR="0094363F" w:rsidRPr="009A21BD">
        <w:rPr>
          <w:rFonts w:ascii="Times New Roman" w:hAnsi="Times New Roman"/>
          <w:sz w:val="28"/>
          <w:szCs w:val="28"/>
        </w:rPr>
        <w:t>Медитация, наработка терапевтического состояния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75B71A7D" w14:textId="77777777" w:rsidR="0094363F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Тема 4.</w:t>
      </w:r>
      <w:r w:rsidR="0094363F" w:rsidRPr="009A21BD">
        <w:rPr>
          <w:rFonts w:ascii="Times New Roman" w:hAnsi="Times New Roman"/>
          <w:sz w:val="28"/>
          <w:szCs w:val="28"/>
        </w:rPr>
        <w:t xml:space="preserve"> Выстраивание тела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0C802992" w14:textId="77777777" w:rsidR="00DF2EEA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5. </w:t>
      </w:r>
      <w:r w:rsidR="00A33BD5" w:rsidRPr="009A21BD">
        <w:rPr>
          <w:rFonts w:ascii="Times New Roman" w:hAnsi="Times New Roman"/>
          <w:sz w:val="28"/>
          <w:szCs w:val="28"/>
        </w:rPr>
        <w:t>В</w:t>
      </w:r>
      <w:r w:rsidR="0094363F" w:rsidRPr="009A21BD">
        <w:rPr>
          <w:rFonts w:ascii="Times New Roman" w:hAnsi="Times New Roman"/>
          <w:sz w:val="28"/>
          <w:szCs w:val="28"/>
        </w:rPr>
        <w:t>озрастные изменения лица. Техники коррекции мышц диафрагмы рта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2BC778C4" w14:textId="77777777" w:rsidR="0094363F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6. </w:t>
      </w:r>
      <w:r w:rsidR="0094363F" w:rsidRPr="009A21BD">
        <w:rPr>
          <w:rFonts w:ascii="Times New Roman" w:hAnsi="Times New Roman"/>
          <w:sz w:val="28"/>
          <w:szCs w:val="28"/>
        </w:rPr>
        <w:t>Наработка послойной пальпации, перцепции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1E70CFEC" w14:textId="77777777" w:rsidR="0094363F" w:rsidRPr="009A21BD" w:rsidRDefault="00DF2EEA" w:rsidP="003A6D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7. </w:t>
      </w:r>
      <w:r w:rsidR="0094363F" w:rsidRPr="009A21BD">
        <w:rPr>
          <w:rFonts w:ascii="Times New Roman" w:hAnsi="Times New Roman"/>
          <w:sz w:val="28"/>
          <w:szCs w:val="28"/>
        </w:rPr>
        <w:t>Техники коррекции тканевых дисфункций (мышцы, фасции, кости, внутренние органы)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68E5469B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8. </w:t>
      </w:r>
      <w:r w:rsidR="0094363F" w:rsidRPr="009A21BD">
        <w:rPr>
          <w:rFonts w:ascii="Times New Roman" w:hAnsi="Times New Roman"/>
          <w:sz w:val="28"/>
          <w:szCs w:val="28"/>
        </w:rPr>
        <w:t>Основы работы с тазом, крестцом и копчиком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3ED29927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9. </w:t>
      </w:r>
      <w:r w:rsidR="0094363F" w:rsidRPr="009A21BD">
        <w:rPr>
          <w:rFonts w:ascii="Times New Roman" w:hAnsi="Times New Roman"/>
          <w:sz w:val="28"/>
          <w:szCs w:val="28"/>
        </w:rPr>
        <w:t>Основы работы с поясничным отделом позвоночника. Поясничный лордоз. Грыжи. Внутрикостное напряжение.</w:t>
      </w:r>
    </w:p>
    <w:p w14:paraId="304A35C6" w14:textId="77777777" w:rsidR="0094363F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10. </w:t>
      </w:r>
      <w:r w:rsidR="0094363F" w:rsidRPr="009A21BD">
        <w:rPr>
          <w:rFonts w:ascii="Times New Roman" w:hAnsi="Times New Roman"/>
          <w:sz w:val="28"/>
          <w:szCs w:val="28"/>
        </w:rPr>
        <w:t>Грудной отдел позвоночника и плечевой пояс. Грудной кифоз. Асимметрия лопаток и ключиц. Холка.</w:t>
      </w:r>
    </w:p>
    <w:p w14:paraId="29FDC725" w14:textId="77777777" w:rsidR="0094363F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11. </w:t>
      </w:r>
      <w:r w:rsidR="0094363F" w:rsidRPr="009A21BD">
        <w:rPr>
          <w:rFonts w:ascii="Times New Roman" w:hAnsi="Times New Roman"/>
          <w:sz w:val="28"/>
          <w:szCs w:val="28"/>
        </w:rPr>
        <w:t>Шейный отдел позвоночника. Мышечные триггеры и боли в шее. Укорочение и асимметрия шеи.</w:t>
      </w:r>
    </w:p>
    <w:p w14:paraId="07CDA498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12. </w:t>
      </w:r>
      <w:r w:rsidR="0094363F" w:rsidRPr="009A21BD">
        <w:rPr>
          <w:rFonts w:ascii="Times New Roman" w:hAnsi="Times New Roman"/>
          <w:sz w:val="28"/>
          <w:szCs w:val="28"/>
        </w:rPr>
        <w:t>Атлант и основание черепа. Постановка атланта. Улучшение кровотока головы</w:t>
      </w:r>
      <w:r w:rsidR="008F6744" w:rsidRPr="009A21BD">
        <w:rPr>
          <w:rFonts w:ascii="Times New Roman" w:hAnsi="Times New Roman"/>
          <w:sz w:val="28"/>
          <w:szCs w:val="28"/>
        </w:rPr>
        <w:t>.</w:t>
      </w:r>
    </w:p>
    <w:p w14:paraId="77302000" w14:textId="77777777" w:rsidR="0094363F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13. </w:t>
      </w:r>
      <w:r w:rsidR="008F6744" w:rsidRPr="009A21BD">
        <w:rPr>
          <w:rFonts w:ascii="Times New Roman" w:hAnsi="Times New Roman"/>
          <w:sz w:val="28"/>
          <w:szCs w:val="28"/>
        </w:rPr>
        <w:t>Диетология. Мышечно-</w:t>
      </w:r>
      <w:proofErr w:type="spellStart"/>
      <w:r w:rsidR="008F6744" w:rsidRPr="009A21BD">
        <w:rPr>
          <w:rFonts w:ascii="Times New Roman" w:hAnsi="Times New Roman"/>
          <w:sz w:val="28"/>
          <w:szCs w:val="28"/>
        </w:rPr>
        <w:t>фасциональная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 xml:space="preserve"> система и диафрагма.</w:t>
      </w:r>
    </w:p>
    <w:p w14:paraId="0C489677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14. </w:t>
      </w:r>
      <w:r w:rsidR="008F6744" w:rsidRPr="009A21BD">
        <w:rPr>
          <w:rFonts w:ascii="Times New Roman" w:hAnsi="Times New Roman"/>
          <w:sz w:val="28"/>
          <w:szCs w:val="28"/>
        </w:rPr>
        <w:t xml:space="preserve">Грудобрюшная </w:t>
      </w:r>
      <w:proofErr w:type="spellStart"/>
      <w:r w:rsidR="008F6744" w:rsidRPr="009A21BD">
        <w:rPr>
          <w:rFonts w:ascii="Times New Roman" w:hAnsi="Times New Roman"/>
          <w:sz w:val="28"/>
          <w:szCs w:val="28"/>
        </w:rPr>
        <w:t>дифрагма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 xml:space="preserve"> и диафрагмальное дыхание.</w:t>
      </w:r>
    </w:p>
    <w:p w14:paraId="57C10D73" w14:textId="77777777" w:rsidR="00DF2EEA" w:rsidRPr="009A21BD" w:rsidRDefault="0072460E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r w:rsidR="00DF2EEA" w:rsidRPr="009A21BD">
        <w:rPr>
          <w:rFonts w:ascii="Times New Roman" w:hAnsi="Times New Roman"/>
          <w:sz w:val="28"/>
          <w:szCs w:val="28"/>
        </w:rPr>
        <w:t xml:space="preserve">15. </w:t>
      </w:r>
      <w:r w:rsidR="008F6744" w:rsidRPr="009A21BD">
        <w:rPr>
          <w:rFonts w:ascii="Times New Roman" w:hAnsi="Times New Roman"/>
          <w:sz w:val="28"/>
          <w:szCs w:val="28"/>
        </w:rPr>
        <w:t xml:space="preserve">Работа с животом и внутренними органами. </w:t>
      </w:r>
    </w:p>
    <w:p w14:paraId="242DD3CA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16. </w:t>
      </w:r>
      <w:r w:rsidR="008F6744" w:rsidRPr="009A21BD">
        <w:rPr>
          <w:rFonts w:ascii="Times New Roman" w:hAnsi="Times New Roman"/>
          <w:sz w:val="28"/>
          <w:szCs w:val="28"/>
        </w:rPr>
        <w:t>Органы таза: устранение застойных процессов, подъём внутренних органов</w:t>
      </w:r>
    </w:p>
    <w:p w14:paraId="0D22AC26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Тема17. </w:t>
      </w:r>
      <w:r w:rsidR="008F6744" w:rsidRPr="009A21BD">
        <w:rPr>
          <w:rFonts w:ascii="Times New Roman" w:hAnsi="Times New Roman"/>
          <w:sz w:val="28"/>
          <w:szCs w:val="28"/>
        </w:rPr>
        <w:t>Нижние конечности. Техники коррекции мышечно-</w:t>
      </w:r>
      <w:proofErr w:type="spellStart"/>
      <w:r w:rsidR="008F6744" w:rsidRPr="009A21BD">
        <w:rPr>
          <w:rFonts w:ascii="Times New Roman" w:hAnsi="Times New Roman"/>
          <w:sz w:val="28"/>
          <w:szCs w:val="28"/>
        </w:rPr>
        <w:t>фасционального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 xml:space="preserve"> напряжения.</w:t>
      </w:r>
    </w:p>
    <w:p w14:paraId="0632F763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18. </w:t>
      </w:r>
      <w:r w:rsidR="008F6744" w:rsidRPr="009A21BD">
        <w:rPr>
          <w:rFonts w:ascii="Times New Roman" w:hAnsi="Times New Roman"/>
          <w:sz w:val="28"/>
          <w:szCs w:val="28"/>
        </w:rPr>
        <w:t xml:space="preserve">Лимфатическая и сосудистая система. Профилактика застоев и стимуляция лимфатической системы. Расслабление связок перикарда. </w:t>
      </w:r>
    </w:p>
    <w:p w14:paraId="6C4952AD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lastRenderedPageBreak/>
        <w:t>Тема 19.</w:t>
      </w:r>
      <w:r w:rsidR="008F6744" w:rsidRPr="009A21BD">
        <w:rPr>
          <w:rFonts w:ascii="Times New Roman" w:hAnsi="Times New Roman"/>
          <w:sz w:val="28"/>
          <w:szCs w:val="28"/>
        </w:rPr>
        <w:t xml:space="preserve"> Анатомия черепа. </w:t>
      </w:r>
      <w:proofErr w:type="spellStart"/>
      <w:r w:rsidR="008F6744" w:rsidRPr="009A21BD">
        <w:rPr>
          <w:rFonts w:ascii="Times New Roman" w:hAnsi="Times New Roman"/>
          <w:sz w:val="28"/>
          <w:szCs w:val="28"/>
        </w:rPr>
        <w:t>Краниосакральная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 xml:space="preserve"> система</w:t>
      </w:r>
      <w:r w:rsidR="0035064E" w:rsidRPr="009A21BD">
        <w:rPr>
          <w:rFonts w:ascii="Times New Roman" w:hAnsi="Times New Roman"/>
          <w:sz w:val="28"/>
          <w:szCs w:val="28"/>
        </w:rPr>
        <w:t>.</w:t>
      </w:r>
    </w:p>
    <w:p w14:paraId="53F59C26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Тема 20.</w:t>
      </w:r>
      <w:r w:rsidR="008F6744" w:rsidRPr="009A21BD">
        <w:rPr>
          <w:rFonts w:ascii="Times New Roman" w:hAnsi="Times New Roman"/>
          <w:sz w:val="28"/>
          <w:szCs w:val="28"/>
        </w:rPr>
        <w:t xml:space="preserve"> Ортодонтия</w:t>
      </w:r>
      <w:r w:rsidR="0035064E" w:rsidRPr="009A21BD">
        <w:rPr>
          <w:rFonts w:ascii="Times New Roman" w:hAnsi="Times New Roman"/>
          <w:sz w:val="28"/>
          <w:szCs w:val="28"/>
        </w:rPr>
        <w:t>.</w:t>
      </w:r>
    </w:p>
    <w:p w14:paraId="10744DD3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Тема 21.</w:t>
      </w:r>
      <w:r w:rsidR="008F6744" w:rsidRPr="009A21BD">
        <w:rPr>
          <w:rFonts w:ascii="Times New Roman" w:hAnsi="Times New Roman"/>
          <w:sz w:val="28"/>
          <w:szCs w:val="28"/>
        </w:rPr>
        <w:t xml:space="preserve"> Мозговой череп: </w:t>
      </w:r>
      <w:proofErr w:type="spellStart"/>
      <w:r w:rsidR="008F6744" w:rsidRPr="009A21BD">
        <w:rPr>
          <w:rFonts w:ascii="Times New Roman" w:hAnsi="Times New Roman"/>
          <w:sz w:val="28"/>
          <w:szCs w:val="28"/>
        </w:rPr>
        <w:t>сфенобазилярный</w:t>
      </w:r>
      <w:proofErr w:type="spellEnd"/>
      <w:r w:rsidR="008F6744" w:rsidRPr="009A21BD">
        <w:rPr>
          <w:rFonts w:ascii="Times New Roman" w:hAnsi="Times New Roman"/>
          <w:sz w:val="28"/>
          <w:szCs w:val="28"/>
        </w:rPr>
        <w:t xml:space="preserve"> синхондроз. Дисфункции клиновидной и затылочной кости. Твёрдая мозговая оболочка.</w:t>
      </w:r>
    </w:p>
    <w:p w14:paraId="58DA6055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22. </w:t>
      </w:r>
      <w:r w:rsidR="008F6744" w:rsidRPr="009A21BD">
        <w:rPr>
          <w:rFonts w:ascii="Times New Roman" w:hAnsi="Times New Roman"/>
          <w:sz w:val="28"/>
          <w:szCs w:val="28"/>
        </w:rPr>
        <w:t>Мозговой череп: височная кость</w:t>
      </w:r>
      <w:r w:rsidR="0035064E" w:rsidRPr="009A21BD">
        <w:rPr>
          <w:rFonts w:ascii="Times New Roman" w:hAnsi="Times New Roman"/>
          <w:sz w:val="28"/>
          <w:szCs w:val="28"/>
        </w:rPr>
        <w:t>.</w:t>
      </w:r>
    </w:p>
    <w:p w14:paraId="4CAE7E0F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23. </w:t>
      </w:r>
      <w:r w:rsidR="008F6744" w:rsidRPr="009A21BD">
        <w:rPr>
          <w:rFonts w:ascii="Times New Roman" w:hAnsi="Times New Roman"/>
          <w:sz w:val="28"/>
          <w:szCs w:val="28"/>
        </w:rPr>
        <w:t>Мозговой череп: теменные кости</w:t>
      </w:r>
      <w:r w:rsidR="0035064E" w:rsidRPr="009A21BD">
        <w:rPr>
          <w:rFonts w:ascii="Times New Roman" w:hAnsi="Times New Roman"/>
          <w:sz w:val="28"/>
          <w:szCs w:val="28"/>
        </w:rPr>
        <w:t>.</w:t>
      </w:r>
    </w:p>
    <w:p w14:paraId="5D26F5D7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24. </w:t>
      </w:r>
      <w:r w:rsidR="008F6744" w:rsidRPr="009A21BD">
        <w:rPr>
          <w:rFonts w:ascii="Times New Roman" w:hAnsi="Times New Roman"/>
          <w:sz w:val="28"/>
          <w:szCs w:val="28"/>
        </w:rPr>
        <w:t>Мозговой череп: лобная и решётчатая кости</w:t>
      </w:r>
      <w:r w:rsidR="0035064E" w:rsidRPr="009A21BD">
        <w:rPr>
          <w:rFonts w:ascii="Times New Roman" w:hAnsi="Times New Roman"/>
          <w:sz w:val="28"/>
          <w:szCs w:val="28"/>
        </w:rPr>
        <w:t>.</w:t>
      </w:r>
    </w:p>
    <w:p w14:paraId="3AB224A1" w14:textId="77777777" w:rsidR="0094363F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25. </w:t>
      </w:r>
      <w:r w:rsidR="0035064E" w:rsidRPr="009A21BD">
        <w:rPr>
          <w:rFonts w:ascii="Times New Roman" w:hAnsi="Times New Roman"/>
          <w:sz w:val="28"/>
          <w:szCs w:val="28"/>
        </w:rPr>
        <w:t>Лицевой череп. Зубочелюстная система.</w:t>
      </w:r>
    </w:p>
    <w:p w14:paraId="5F340110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26. </w:t>
      </w:r>
      <w:r w:rsidR="0035064E" w:rsidRPr="009A21BD">
        <w:rPr>
          <w:rFonts w:ascii="Times New Roman" w:hAnsi="Times New Roman"/>
          <w:sz w:val="28"/>
          <w:szCs w:val="28"/>
        </w:rPr>
        <w:t>Косметология. Пластическая хирургия лица.</w:t>
      </w:r>
    </w:p>
    <w:p w14:paraId="6919B513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27. </w:t>
      </w:r>
      <w:r w:rsidR="0035064E" w:rsidRPr="009A21BD">
        <w:rPr>
          <w:rFonts w:ascii="Times New Roman" w:hAnsi="Times New Roman"/>
          <w:sz w:val="28"/>
          <w:szCs w:val="28"/>
        </w:rPr>
        <w:t>Анатомия лица.</w:t>
      </w:r>
    </w:p>
    <w:p w14:paraId="1A449A2F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28. </w:t>
      </w:r>
      <w:r w:rsidR="0035064E" w:rsidRPr="009A21BD">
        <w:rPr>
          <w:rFonts w:ascii="Times New Roman" w:hAnsi="Times New Roman"/>
          <w:sz w:val="28"/>
          <w:szCs w:val="28"/>
        </w:rPr>
        <w:t>Возрастные изменения лица. Техники коррекции мышц диафрагмы рта.</w:t>
      </w:r>
    </w:p>
    <w:p w14:paraId="54DBAF5A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Тема 29.</w:t>
      </w:r>
      <w:r w:rsidR="0035064E" w:rsidRPr="009A21BD">
        <w:rPr>
          <w:rFonts w:ascii="Times New Roman" w:hAnsi="Times New Roman"/>
          <w:sz w:val="28"/>
          <w:szCs w:val="28"/>
        </w:rPr>
        <w:t xml:space="preserve"> Жевательные мышцы.</w:t>
      </w:r>
    </w:p>
    <w:p w14:paraId="0AE2E4F8" w14:textId="77777777" w:rsidR="0094363F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30. </w:t>
      </w:r>
      <w:r w:rsidR="0035064E" w:rsidRPr="009A21BD">
        <w:rPr>
          <w:rFonts w:ascii="Times New Roman" w:hAnsi="Times New Roman"/>
          <w:sz w:val="28"/>
          <w:szCs w:val="28"/>
        </w:rPr>
        <w:t xml:space="preserve">Зона глаз, глазодвигательные мышцы. </w:t>
      </w:r>
    </w:p>
    <w:p w14:paraId="3D76A655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31. </w:t>
      </w:r>
      <w:r w:rsidR="0035064E" w:rsidRPr="009A21BD">
        <w:rPr>
          <w:rFonts w:ascii="Times New Roman" w:hAnsi="Times New Roman"/>
          <w:sz w:val="28"/>
          <w:szCs w:val="28"/>
        </w:rPr>
        <w:t>Классический самомассаж лица.</w:t>
      </w:r>
    </w:p>
    <w:p w14:paraId="0BD7D31D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1CAB6E8" w14:textId="77777777" w:rsidR="0035064E" w:rsidRPr="009A21BD" w:rsidRDefault="0035064E" w:rsidP="003A6D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21BD">
        <w:rPr>
          <w:rFonts w:ascii="Times New Roman" w:hAnsi="Times New Roman"/>
          <w:b/>
          <w:sz w:val="28"/>
          <w:szCs w:val="28"/>
        </w:rPr>
        <w:t>Модуль № 2.</w:t>
      </w:r>
    </w:p>
    <w:p w14:paraId="08D7C50A" w14:textId="77777777" w:rsidR="00BE720E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 w:rsidR="0035064E" w:rsidRPr="009A21BD">
        <w:rPr>
          <w:rFonts w:ascii="Times New Roman" w:hAnsi="Times New Roman"/>
          <w:sz w:val="28"/>
          <w:szCs w:val="28"/>
        </w:rPr>
        <w:t>1</w:t>
      </w:r>
      <w:r w:rsidRPr="009A21BD">
        <w:rPr>
          <w:rFonts w:ascii="Times New Roman" w:hAnsi="Times New Roman"/>
          <w:sz w:val="28"/>
          <w:szCs w:val="28"/>
        </w:rPr>
        <w:t>.</w:t>
      </w:r>
      <w:r w:rsidR="00596572">
        <w:rPr>
          <w:rFonts w:ascii="Times New Roman" w:hAnsi="Times New Roman"/>
          <w:sz w:val="28"/>
          <w:szCs w:val="28"/>
        </w:rPr>
        <w:t>Фейспластика</w:t>
      </w:r>
      <w:proofErr w:type="gramEnd"/>
      <w:r w:rsidR="00596572">
        <w:rPr>
          <w:rFonts w:ascii="Times New Roman" w:hAnsi="Times New Roman"/>
          <w:sz w:val="28"/>
          <w:szCs w:val="28"/>
        </w:rPr>
        <w:t xml:space="preserve">. </w:t>
      </w:r>
    </w:p>
    <w:p w14:paraId="58AED3B1" w14:textId="77777777" w:rsidR="00BE720E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r w:rsidR="0035064E" w:rsidRPr="009A21B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596572">
        <w:rPr>
          <w:rFonts w:ascii="Times New Roman" w:hAnsi="Times New Roman"/>
          <w:sz w:val="28"/>
          <w:szCs w:val="28"/>
        </w:rPr>
        <w:t>Уходовая</w:t>
      </w:r>
      <w:proofErr w:type="spellEnd"/>
      <w:r w:rsidR="00596572">
        <w:rPr>
          <w:rFonts w:ascii="Times New Roman" w:hAnsi="Times New Roman"/>
          <w:sz w:val="28"/>
          <w:szCs w:val="28"/>
        </w:rPr>
        <w:t xml:space="preserve"> косметология. </w:t>
      </w:r>
    </w:p>
    <w:p w14:paraId="45FC1CF2" w14:textId="77777777" w:rsidR="00BE720E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 w:rsidR="0035064E" w:rsidRPr="009A21BD">
        <w:rPr>
          <w:rFonts w:ascii="Times New Roman" w:hAnsi="Times New Roman"/>
          <w:sz w:val="28"/>
          <w:szCs w:val="28"/>
        </w:rPr>
        <w:t>3</w:t>
      </w:r>
      <w:r w:rsidRPr="009A21BD">
        <w:rPr>
          <w:rFonts w:ascii="Times New Roman" w:hAnsi="Times New Roman"/>
          <w:sz w:val="28"/>
          <w:szCs w:val="28"/>
        </w:rPr>
        <w:t>.</w:t>
      </w:r>
      <w:r w:rsidR="00596572">
        <w:rPr>
          <w:rFonts w:ascii="Times New Roman" w:hAnsi="Times New Roman"/>
          <w:sz w:val="28"/>
          <w:szCs w:val="28"/>
        </w:rPr>
        <w:t>Тейпирование</w:t>
      </w:r>
      <w:proofErr w:type="gramEnd"/>
      <w:r w:rsidR="008A4CB0">
        <w:rPr>
          <w:rFonts w:ascii="Times New Roman" w:hAnsi="Times New Roman"/>
          <w:sz w:val="28"/>
          <w:szCs w:val="28"/>
        </w:rPr>
        <w:t xml:space="preserve">. </w:t>
      </w:r>
    </w:p>
    <w:p w14:paraId="73EF3C1D" w14:textId="77777777" w:rsidR="00BE720E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 w:rsidR="0035064E" w:rsidRPr="009A21BD">
        <w:rPr>
          <w:rFonts w:ascii="Times New Roman" w:hAnsi="Times New Roman"/>
          <w:sz w:val="28"/>
          <w:szCs w:val="28"/>
        </w:rPr>
        <w:t>4</w:t>
      </w:r>
      <w:r w:rsidRPr="009A21BD">
        <w:rPr>
          <w:rFonts w:ascii="Times New Roman" w:hAnsi="Times New Roman"/>
          <w:sz w:val="28"/>
          <w:szCs w:val="28"/>
        </w:rPr>
        <w:t>.</w:t>
      </w:r>
      <w:r w:rsidR="00596572">
        <w:rPr>
          <w:rFonts w:ascii="Times New Roman" w:hAnsi="Times New Roman"/>
          <w:sz w:val="28"/>
          <w:szCs w:val="28"/>
        </w:rPr>
        <w:t>Протокол</w:t>
      </w:r>
      <w:proofErr w:type="gramEnd"/>
      <w:r w:rsidR="00596572">
        <w:rPr>
          <w:rFonts w:ascii="Times New Roman" w:hAnsi="Times New Roman"/>
          <w:sz w:val="28"/>
          <w:szCs w:val="28"/>
        </w:rPr>
        <w:t xml:space="preserve"> работы с шеей и зоной декольте. </w:t>
      </w:r>
    </w:p>
    <w:p w14:paraId="3BE21A53" w14:textId="77777777" w:rsidR="00BE720E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 w:rsidR="0035064E" w:rsidRPr="009A21BD">
        <w:rPr>
          <w:rFonts w:ascii="Times New Roman" w:hAnsi="Times New Roman"/>
          <w:sz w:val="28"/>
          <w:szCs w:val="28"/>
        </w:rPr>
        <w:t>5.</w:t>
      </w:r>
      <w:r w:rsidR="0062588B">
        <w:rPr>
          <w:rFonts w:ascii="Times New Roman" w:hAnsi="Times New Roman"/>
          <w:sz w:val="28"/>
          <w:szCs w:val="28"/>
        </w:rPr>
        <w:t>Основы</w:t>
      </w:r>
      <w:proofErr w:type="gramEnd"/>
      <w:r w:rsidR="0062588B">
        <w:rPr>
          <w:rFonts w:ascii="Times New Roman" w:hAnsi="Times New Roman"/>
          <w:sz w:val="28"/>
          <w:szCs w:val="28"/>
        </w:rPr>
        <w:t xml:space="preserve"> микробиологии и эпидемиологии. </w:t>
      </w:r>
    </w:p>
    <w:p w14:paraId="6C18AA4E" w14:textId="77777777" w:rsidR="00DF2EEA" w:rsidRPr="009A21BD" w:rsidRDefault="00DF2EEA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Тема </w:t>
      </w:r>
      <w:r w:rsidR="0035064E" w:rsidRPr="009A21BD">
        <w:rPr>
          <w:rFonts w:ascii="Times New Roman" w:hAnsi="Times New Roman"/>
          <w:sz w:val="28"/>
          <w:szCs w:val="28"/>
        </w:rPr>
        <w:t>6</w:t>
      </w:r>
      <w:r w:rsidRPr="009A21BD">
        <w:rPr>
          <w:rFonts w:ascii="Times New Roman" w:hAnsi="Times New Roman"/>
          <w:sz w:val="28"/>
          <w:szCs w:val="28"/>
        </w:rPr>
        <w:t xml:space="preserve">. </w:t>
      </w:r>
      <w:r w:rsidR="00BE720E">
        <w:rPr>
          <w:rFonts w:ascii="Times New Roman" w:hAnsi="Times New Roman"/>
          <w:sz w:val="28"/>
          <w:szCs w:val="28"/>
        </w:rPr>
        <w:t>Развитие личного бренда в сети-интернет</w:t>
      </w:r>
    </w:p>
    <w:p w14:paraId="094A6F78" w14:textId="77777777" w:rsidR="003A6D02" w:rsidRDefault="003A6D02" w:rsidP="009A21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14:paraId="07A30F43" w14:textId="77777777" w:rsidR="00C54015" w:rsidRPr="009A21BD" w:rsidRDefault="005F50D4" w:rsidP="009A21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1BD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Календарный учебный график</w:t>
      </w: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2126"/>
        <w:gridCol w:w="1566"/>
        <w:gridCol w:w="2262"/>
      </w:tblGrid>
      <w:tr w:rsidR="00923A1F" w:rsidRPr="009A21BD" w14:paraId="274779A4" w14:textId="77777777" w:rsidTr="003A6D02">
        <w:tc>
          <w:tcPr>
            <w:tcW w:w="3397" w:type="dxa"/>
          </w:tcPr>
          <w:p w14:paraId="158D2774" w14:textId="77777777" w:rsidR="00923A1F" w:rsidRPr="009A21BD" w:rsidRDefault="00923A1F" w:rsidP="003A6D0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Форма обучения</w:t>
            </w:r>
          </w:p>
        </w:tc>
        <w:tc>
          <w:tcPr>
            <w:tcW w:w="5954" w:type="dxa"/>
            <w:gridSpan w:val="3"/>
          </w:tcPr>
          <w:p w14:paraId="632F43C3" w14:textId="77777777" w:rsidR="00923A1F" w:rsidRPr="009A21BD" w:rsidRDefault="00923A1F" w:rsidP="003A6D0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График обучения</w:t>
            </w:r>
          </w:p>
        </w:tc>
      </w:tr>
      <w:tr w:rsidR="00923A1F" w:rsidRPr="009A21BD" w14:paraId="47FB11F2" w14:textId="77777777" w:rsidTr="003A6D02">
        <w:tc>
          <w:tcPr>
            <w:tcW w:w="3397" w:type="dxa"/>
          </w:tcPr>
          <w:p w14:paraId="7C124E55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14:paraId="65541733" w14:textId="77777777" w:rsidR="00923A1F" w:rsidRPr="009A21BD" w:rsidRDefault="00923A1F" w:rsidP="003A6D0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Ауд. часов в день</w:t>
            </w:r>
          </w:p>
        </w:tc>
        <w:tc>
          <w:tcPr>
            <w:tcW w:w="1566" w:type="dxa"/>
          </w:tcPr>
          <w:p w14:paraId="660AF756" w14:textId="77777777" w:rsidR="00923A1F" w:rsidRPr="009A21BD" w:rsidRDefault="00923A1F" w:rsidP="003A6D0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Дней в неделю</w:t>
            </w:r>
          </w:p>
        </w:tc>
        <w:tc>
          <w:tcPr>
            <w:tcW w:w="2262" w:type="dxa"/>
          </w:tcPr>
          <w:p w14:paraId="4DBF8917" w14:textId="77777777" w:rsidR="00923A1F" w:rsidRPr="009A21BD" w:rsidRDefault="00923A1F" w:rsidP="003A6D0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Общая продолжительность программы</w:t>
            </w:r>
          </w:p>
        </w:tc>
      </w:tr>
      <w:tr w:rsidR="00923A1F" w:rsidRPr="009A21BD" w14:paraId="1766355C" w14:textId="77777777" w:rsidTr="003A6D02">
        <w:tc>
          <w:tcPr>
            <w:tcW w:w="3397" w:type="dxa"/>
          </w:tcPr>
          <w:p w14:paraId="05EC3B8C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bookmarkStart w:id="6" w:name="_Hlk61515129"/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очная</w:t>
            </w:r>
          </w:p>
        </w:tc>
        <w:tc>
          <w:tcPr>
            <w:tcW w:w="2126" w:type="dxa"/>
          </w:tcPr>
          <w:p w14:paraId="52B51A0A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</w:tcPr>
          <w:p w14:paraId="08B4C39C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2" w:type="dxa"/>
          </w:tcPr>
          <w:p w14:paraId="19C0E036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bookmarkEnd w:id="6"/>
      <w:tr w:rsidR="00923A1F" w:rsidRPr="009A21BD" w14:paraId="2FA14868" w14:textId="77777777" w:rsidTr="003A6D02">
        <w:tc>
          <w:tcPr>
            <w:tcW w:w="3397" w:type="dxa"/>
          </w:tcPr>
          <w:p w14:paraId="4719D7AC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21B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дистанционная</w:t>
            </w:r>
          </w:p>
        </w:tc>
        <w:tc>
          <w:tcPr>
            <w:tcW w:w="2126" w:type="dxa"/>
          </w:tcPr>
          <w:p w14:paraId="4573C5BD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</w:tcPr>
          <w:p w14:paraId="0575BEDA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2" w:type="dxa"/>
          </w:tcPr>
          <w:p w14:paraId="112766D9" w14:textId="77777777" w:rsidR="00923A1F" w:rsidRPr="009A21BD" w:rsidRDefault="00923A1F" w:rsidP="003A6D02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596392C0" w14:textId="77777777" w:rsidR="003A6D02" w:rsidRDefault="003A6D02" w:rsidP="009A21B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01A8D7" w14:textId="77777777" w:rsidR="00D1342B" w:rsidRPr="009A21BD" w:rsidRDefault="003A6D02" w:rsidP="009A21B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1BD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TableNormal"/>
        <w:tblW w:w="9782" w:type="dxa"/>
        <w:tblInd w:w="-43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5245"/>
        <w:gridCol w:w="1134"/>
        <w:gridCol w:w="992"/>
        <w:gridCol w:w="1276"/>
      </w:tblGrid>
      <w:tr w:rsidR="00E7588B" w:rsidRPr="003A6D02" w14:paraId="7EF79A3A" w14:textId="77777777" w:rsidTr="00E7588B">
        <w:trPr>
          <w:trHeight w:val="967"/>
        </w:trPr>
        <w:tc>
          <w:tcPr>
            <w:tcW w:w="1135" w:type="dxa"/>
            <w:gridSpan w:val="2"/>
          </w:tcPr>
          <w:p w14:paraId="46B718D2" w14:textId="77777777" w:rsidR="00E7588B" w:rsidRPr="003A6D02" w:rsidRDefault="00E7588B" w:rsidP="003A6D02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3A6D02">
              <w:rPr>
                <w:b/>
                <w:sz w:val="24"/>
                <w:szCs w:val="24"/>
              </w:rPr>
              <w:t>№</w:t>
            </w:r>
            <w:r w:rsidR="003A6D02" w:rsidRPr="003A6D0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D02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245" w:type="dxa"/>
          </w:tcPr>
          <w:p w14:paraId="79400C86" w14:textId="77777777" w:rsidR="00E7588B" w:rsidRPr="003A6D02" w:rsidRDefault="00E7588B" w:rsidP="003A6D02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3A6D0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3A6D02" w:rsidRPr="003A6D0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6D02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134" w:type="dxa"/>
          </w:tcPr>
          <w:p w14:paraId="292D6186" w14:textId="77777777" w:rsidR="00E7588B" w:rsidRPr="003A6D02" w:rsidRDefault="00E7588B" w:rsidP="003A6D02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3A6D02">
              <w:rPr>
                <w:b/>
                <w:sz w:val="24"/>
                <w:szCs w:val="24"/>
                <w:highlight w:val="yellow"/>
              </w:rPr>
              <w:t>Всего</w:t>
            </w:r>
            <w:proofErr w:type="spellEnd"/>
            <w:r w:rsidR="003A6D02" w:rsidRPr="003A6D02">
              <w:rPr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spellStart"/>
            <w:r w:rsidRPr="003A6D02">
              <w:rPr>
                <w:b/>
                <w:sz w:val="24"/>
                <w:szCs w:val="24"/>
                <w:highlight w:val="yellow"/>
              </w:rPr>
              <w:t>часов</w:t>
            </w:r>
            <w:proofErr w:type="spellEnd"/>
          </w:p>
        </w:tc>
        <w:tc>
          <w:tcPr>
            <w:tcW w:w="992" w:type="dxa"/>
          </w:tcPr>
          <w:p w14:paraId="4D031A6F" w14:textId="77777777" w:rsidR="00E7588B" w:rsidRPr="003A6D02" w:rsidRDefault="00E7588B" w:rsidP="003A6D02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3A6D02">
              <w:rPr>
                <w:b/>
                <w:sz w:val="24"/>
                <w:szCs w:val="24"/>
                <w:highlight w:val="yellow"/>
              </w:rPr>
              <w:t>Теория</w:t>
            </w:r>
            <w:proofErr w:type="spellEnd"/>
          </w:p>
        </w:tc>
        <w:tc>
          <w:tcPr>
            <w:tcW w:w="1276" w:type="dxa"/>
          </w:tcPr>
          <w:p w14:paraId="0B19FC7A" w14:textId="77777777" w:rsidR="00E7588B" w:rsidRPr="003A6D02" w:rsidRDefault="00E7588B" w:rsidP="003A6D02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  <w:highlight w:val="yellow"/>
              </w:rPr>
            </w:pPr>
            <w:r w:rsidRPr="003A6D02">
              <w:rPr>
                <w:b/>
                <w:sz w:val="24"/>
                <w:szCs w:val="24"/>
                <w:highlight w:val="yellow"/>
              </w:rPr>
              <w:t>ПЗ</w:t>
            </w:r>
          </w:p>
        </w:tc>
      </w:tr>
      <w:tr w:rsidR="00DE4421" w:rsidRPr="003A6D02" w14:paraId="0A4D8927" w14:textId="77777777" w:rsidTr="00E7588B">
        <w:trPr>
          <w:trHeight w:val="642"/>
        </w:trPr>
        <w:tc>
          <w:tcPr>
            <w:tcW w:w="9782" w:type="dxa"/>
            <w:gridSpan w:val="6"/>
          </w:tcPr>
          <w:p w14:paraId="7BE48EF7" w14:textId="77777777" w:rsidR="00DE4421" w:rsidRPr="003A6D02" w:rsidRDefault="00DE4421" w:rsidP="0019324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Модуль №1</w:t>
            </w:r>
          </w:p>
        </w:tc>
      </w:tr>
      <w:tr w:rsidR="00405BB6" w:rsidRPr="003A6D02" w14:paraId="3DE260E5" w14:textId="77777777" w:rsidTr="00E7588B">
        <w:trPr>
          <w:trHeight w:val="642"/>
        </w:trPr>
        <w:tc>
          <w:tcPr>
            <w:tcW w:w="1135" w:type="dxa"/>
            <w:gridSpan w:val="2"/>
          </w:tcPr>
          <w:p w14:paraId="5B93548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A6D0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E1F14E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Основы остеопатии и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фейспластики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14:paraId="497131B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8E015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7479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2372EEB3" w14:textId="77777777" w:rsidTr="00E7588B">
        <w:trPr>
          <w:trHeight w:val="755"/>
        </w:trPr>
        <w:tc>
          <w:tcPr>
            <w:tcW w:w="1135" w:type="dxa"/>
            <w:gridSpan w:val="2"/>
            <w:vMerge w:val="restart"/>
          </w:tcPr>
          <w:p w14:paraId="30AC006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197D5F1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Биомеханика старения лица и тела. Визуальный осмотр и диагностика тела и лица</w:t>
            </w:r>
          </w:p>
        </w:tc>
        <w:tc>
          <w:tcPr>
            <w:tcW w:w="1134" w:type="dxa"/>
          </w:tcPr>
          <w:p w14:paraId="48F761A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56B35F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D0211D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6522E874" w14:textId="77777777" w:rsidTr="003A6D02">
        <w:trPr>
          <w:trHeight w:val="613"/>
        </w:trPr>
        <w:tc>
          <w:tcPr>
            <w:tcW w:w="1135" w:type="dxa"/>
            <w:gridSpan w:val="2"/>
            <w:vMerge/>
          </w:tcPr>
          <w:p w14:paraId="0B3C061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18C2A1F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Медитация, наработка терапевтического состояния.</w:t>
            </w:r>
          </w:p>
        </w:tc>
        <w:tc>
          <w:tcPr>
            <w:tcW w:w="1134" w:type="dxa"/>
          </w:tcPr>
          <w:p w14:paraId="7DCCFD2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C190C1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7F10A3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39967D9B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073C949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A1E292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Выстраивание тела</w:t>
            </w:r>
          </w:p>
        </w:tc>
        <w:tc>
          <w:tcPr>
            <w:tcW w:w="1134" w:type="dxa"/>
          </w:tcPr>
          <w:p w14:paraId="321D4FA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86748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30CF8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0F6FDC11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5D5D7E0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6B96AE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Наработка послойной пальпации,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перпеции</w:t>
            </w:r>
            <w:proofErr w:type="spellEnd"/>
          </w:p>
        </w:tc>
        <w:tc>
          <w:tcPr>
            <w:tcW w:w="1134" w:type="dxa"/>
          </w:tcPr>
          <w:p w14:paraId="7247D46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AC1FC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BDD2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19442BA7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515A22C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09F6469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Техники коррекции тканевых дисфункций</w:t>
            </w:r>
          </w:p>
        </w:tc>
        <w:tc>
          <w:tcPr>
            <w:tcW w:w="1134" w:type="dxa"/>
          </w:tcPr>
          <w:p w14:paraId="47FF4EE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8295F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EDD7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6031C0C" w14:textId="77777777" w:rsidTr="00E7588B">
        <w:trPr>
          <w:trHeight w:val="755"/>
        </w:trPr>
        <w:tc>
          <w:tcPr>
            <w:tcW w:w="1135" w:type="dxa"/>
            <w:gridSpan w:val="2"/>
          </w:tcPr>
          <w:p w14:paraId="674B695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14:paraId="5314962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Основы работы с тазом, позвоночником и осанкой. Дисфункции и техники коррекции</w:t>
            </w:r>
          </w:p>
        </w:tc>
        <w:tc>
          <w:tcPr>
            <w:tcW w:w="1134" w:type="dxa"/>
          </w:tcPr>
          <w:p w14:paraId="57D2344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62D8D1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C8BB09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641C80F8" w14:textId="77777777" w:rsidTr="00E7588B">
        <w:trPr>
          <w:trHeight w:val="755"/>
        </w:trPr>
        <w:tc>
          <w:tcPr>
            <w:tcW w:w="1135" w:type="dxa"/>
            <w:gridSpan w:val="2"/>
            <w:vMerge w:val="restart"/>
          </w:tcPr>
          <w:p w14:paraId="2057EE3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85ACFD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Таз, крестец и копчик</w:t>
            </w:r>
          </w:p>
        </w:tc>
        <w:tc>
          <w:tcPr>
            <w:tcW w:w="1134" w:type="dxa"/>
          </w:tcPr>
          <w:p w14:paraId="7EE3F10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A25A6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4137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EEA7439" w14:textId="77777777" w:rsidTr="00E7588B">
        <w:trPr>
          <w:trHeight w:val="756"/>
        </w:trPr>
        <w:tc>
          <w:tcPr>
            <w:tcW w:w="1135" w:type="dxa"/>
            <w:gridSpan w:val="2"/>
            <w:vMerge/>
          </w:tcPr>
          <w:p w14:paraId="348C8CC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0F016A3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Поясничный отдел позвоночника и плечевой пояс. Грудной кифоз. Асимметрия лопаток и ключиц. Холка</w:t>
            </w:r>
          </w:p>
        </w:tc>
        <w:tc>
          <w:tcPr>
            <w:tcW w:w="1134" w:type="dxa"/>
          </w:tcPr>
          <w:p w14:paraId="445565A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B287F3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BA4735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84584B4" w14:textId="77777777" w:rsidTr="00E7588B">
        <w:trPr>
          <w:trHeight w:val="756"/>
        </w:trPr>
        <w:tc>
          <w:tcPr>
            <w:tcW w:w="1135" w:type="dxa"/>
            <w:gridSpan w:val="2"/>
            <w:vMerge/>
          </w:tcPr>
          <w:p w14:paraId="3379ACD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DE7760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Шейный отдел позвоночника. Мышечные триггеры и боли в шее. Укорочение и асимметрия шеи</w:t>
            </w:r>
          </w:p>
        </w:tc>
        <w:tc>
          <w:tcPr>
            <w:tcW w:w="1134" w:type="dxa"/>
          </w:tcPr>
          <w:p w14:paraId="13A731C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02C525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609BC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53639A5A" w14:textId="77777777" w:rsidTr="00E7588B">
        <w:trPr>
          <w:trHeight w:val="756"/>
        </w:trPr>
        <w:tc>
          <w:tcPr>
            <w:tcW w:w="1135" w:type="dxa"/>
            <w:gridSpan w:val="2"/>
            <w:vMerge/>
          </w:tcPr>
          <w:p w14:paraId="6E00AB9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AC343D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Атлант и основание черепа. Постановка атланта на место. Улучшение кровотока головы</w:t>
            </w:r>
          </w:p>
        </w:tc>
        <w:tc>
          <w:tcPr>
            <w:tcW w:w="1134" w:type="dxa"/>
          </w:tcPr>
          <w:p w14:paraId="200DE79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07B7CC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C6FAD9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3970A648" w14:textId="77777777" w:rsidTr="00E7588B">
        <w:trPr>
          <w:trHeight w:val="755"/>
        </w:trPr>
        <w:tc>
          <w:tcPr>
            <w:tcW w:w="1135" w:type="dxa"/>
            <w:gridSpan w:val="2"/>
          </w:tcPr>
          <w:p w14:paraId="2F254B6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14:paraId="44C9BC8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Основы работы с диафрагмами тела, внутренними органами, лимфатической системой, сосудами. Техники коррекции.</w:t>
            </w:r>
          </w:p>
        </w:tc>
        <w:tc>
          <w:tcPr>
            <w:tcW w:w="1134" w:type="dxa"/>
          </w:tcPr>
          <w:p w14:paraId="0A525D4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4D195F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739D91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DDD7C36" w14:textId="77777777" w:rsidTr="00E7588B">
        <w:trPr>
          <w:trHeight w:val="755"/>
        </w:trPr>
        <w:tc>
          <w:tcPr>
            <w:tcW w:w="1135" w:type="dxa"/>
            <w:gridSpan w:val="2"/>
            <w:vMerge w:val="restart"/>
          </w:tcPr>
          <w:p w14:paraId="31A7F37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133512B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Грудобрюшная диафрагма и диафрагмальное дыхание.</w:t>
            </w:r>
          </w:p>
        </w:tc>
        <w:tc>
          <w:tcPr>
            <w:tcW w:w="1134" w:type="dxa"/>
          </w:tcPr>
          <w:p w14:paraId="761C16E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EA771A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8BF4C4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317A8E72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04F2DD3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741E3AC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Работа с животом и внутренними органами.</w:t>
            </w:r>
          </w:p>
        </w:tc>
        <w:tc>
          <w:tcPr>
            <w:tcW w:w="1134" w:type="dxa"/>
          </w:tcPr>
          <w:p w14:paraId="46C211C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E2FDFC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DA86D6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51EA3A3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45B7667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7E27571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Органы таза: устранение застойных процессов, подъём внутренних органов.</w:t>
            </w:r>
          </w:p>
        </w:tc>
        <w:tc>
          <w:tcPr>
            <w:tcW w:w="1134" w:type="dxa"/>
          </w:tcPr>
          <w:p w14:paraId="35C028D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7EBDA8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2B7B1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2F0A8B59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03785C1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B728B5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Нижние конечности. Техники коррекции мышечно-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фасционального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напряжения.</w:t>
            </w:r>
          </w:p>
        </w:tc>
        <w:tc>
          <w:tcPr>
            <w:tcW w:w="1134" w:type="dxa"/>
          </w:tcPr>
          <w:p w14:paraId="34587B6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182B60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E8DBFF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4F0910A7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4290B1A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3FBD86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Лимфатическая и сосудистая система. Профилактика застоев и стимуляция лимфатической системы.  Расслабление связок перикарда.</w:t>
            </w:r>
          </w:p>
        </w:tc>
        <w:tc>
          <w:tcPr>
            <w:tcW w:w="1134" w:type="dxa"/>
          </w:tcPr>
          <w:p w14:paraId="2FA938D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F55E2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29C8C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1D99642F" w14:textId="77777777" w:rsidTr="00E7588B">
        <w:trPr>
          <w:trHeight w:val="755"/>
        </w:trPr>
        <w:tc>
          <w:tcPr>
            <w:tcW w:w="1135" w:type="dxa"/>
            <w:gridSpan w:val="2"/>
          </w:tcPr>
          <w:p w14:paraId="29D0A8A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A6D0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14:paraId="44E26A7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Череп.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Краниосакральная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система. Техники диагностики коррекции.</w:t>
            </w:r>
          </w:p>
        </w:tc>
        <w:tc>
          <w:tcPr>
            <w:tcW w:w="1134" w:type="dxa"/>
          </w:tcPr>
          <w:p w14:paraId="3D1BAE6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9FF58D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400611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B010887" w14:textId="77777777" w:rsidTr="00E7588B">
        <w:trPr>
          <w:trHeight w:val="757"/>
        </w:trPr>
        <w:tc>
          <w:tcPr>
            <w:tcW w:w="1135" w:type="dxa"/>
            <w:gridSpan w:val="2"/>
            <w:vMerge w:val="restart"/>
          </w:tcPr>
          <w:p w14:paraId="20A514B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14:paraId="7818D92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14:paraId="6C4F356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14:paraId="35C0D66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14:paraId="41ED545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8C8F57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Сфенобазилярный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синхондроз. Дисфункции клиновидной и затылочной кости. Твёрдая мозговая оболочка</w:t>
            </w:r>
          </w:p>
        </w:tc>
        <w:tc>
          <w:tcPr>
            <w:tcW w:w="1134" w:type="dxa"/>
          </w:tcPr>
          <w:p w14:paraId="607E36C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08CBA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ACC6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611DBFE" w14:textId="77777777" w:rsidTr="00E7588B">
        <w:trPr>
          <w:trHeight w:val="757"/>
        </w:trPr>
        <w:tc>
          <w:tcPr>
            <w:tcW w:w="1135" w:type="dxa"/>
            <w:gridSpan w:val="2"/>
            <w:vMerge/>
          </w:tcPr>
          <w:p w14:paraId="41B0ECD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B7B177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Височная кость</w:t>
            </w:r>
          </w:p>
        </w:tc>
        <w:tc>
          <w:tcPr>
            <w:tcW w:w="1134" w:type="dxa"/>
          </w:tcPr>
          <w:p w14:paraId="7C3F6FB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ADB0A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5DA86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711E5F7" w14:textId="77777777" w:rsidTr="00E7588B">
        <w:trPr>
          <w:trHeight w:val="757"/>
        </w:trPr>
        <w:tc>
          <w:tcPr>
            <w:tcW w:w="1135" w:type="dxa"/>
            <w:gridSpan w:val="2"/>
            <w:vMerge/>
          </w:tcPr>
          <w:p w14:paraId="56318D0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5FCBCC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Теменные кости</w:t>
            </w:r>
          </w:p>
        </w:tc>
        <w:tc>
          <w:tcPr>
            <w:tcW w:w="1134" w:type="dxa"/>
          </w:tcPr>
          <w:p w14:paraId="0BE4149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F5971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2A28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4B6FA9EF" w14:textId="77777777" w:rsidTr="00E7588B">
        <w:trPr>
          <w:trHeight w:val="757"/>
        </w:trPr>
        <w:tc>
          <w:tcPr>
            <w:tcW w:w="1135" w:type="dxa"/>
            <w:gridSpan w:val="2"/>
            <w:vMerge/>
          </w:tcPr>
          <w:p w14:paraId="34B0152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228BD5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Лобная и решётчатая кости.</w:t>
            </w:r>
          </w:p>
        </w:tc>
        <w:tc>
          <w:tcPr>
            <w:tcW w:w="1134" w:type="dxa"/>
          </w:tcPr>
          <w:p w14:paraId="4FF42DE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91264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76FA5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550D0243" w14:textId="77777777" w:rsidTr="00E7588B">
        <w:trPr>
          <w:trHeight w:val="753"/>
        </w:trPr>
        <w:tc>
          <w:tcPr>
            <w:tcW w:w="1135" w:type="dxa"/>
            <w:gridSpan w:val="2"/>
            <w:vMerge/>
          </w:tcPr>
          <w:p w14:paraId="15D7221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7943DE9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Лицевой череп. Зубочелюстная система</w:t>
            </w:r>
          </w:p>
        </w:tc>
        <w:tc>
          <w:tcPr>
            <w:tcW w:w="1134" w:type="dxa"/>
          </w:tcPr>
          <w:p w14:paraId="3BC01C7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106BE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7532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2585EEF9" w14:textId="77777777" w:rsidTr="00E7588B">
        <w:trPr>
          <w:trHeight w:val="758"/>
        </w:trPr>
        <w:tc>
          <w:tcPr>
            <w:tcW w:w="1135" w:type="dxa"/>
            <w:gridSpan w:val="2"/>
          </w:tcPr>
          <w:p w14:paraId="6F1CA60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14:paraId="391AEEC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1134" w:type="dxa"/>
          </w:tcPr>
          <w:p w14:paraId="5948239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8A07A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4B3E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F30A0C9" w14:textId="77777777" w:rsidTr="00E7588B">
        <w:trPr>
          <w:trHeight w:val="755"/>
        </w:trPr>
        <w:tc>
          <w:tcPr>
            <w:tcW w:w="1135" w:type="dxa"/>
            <w:gridSpan w:val="2"/>
            <w:vMerge w:val="restart"/>
          </w:tcPr>
          <w:p w14:paraId="1E2D825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2ED890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Введение: возрастные изменения лица. Техники коррекции мышц диафрагмы рта</w:t>
            </w:r>
          </w:p>
        </w:tc>
        <w:tc>
          <w:tcPr>
            <w:tcW w:w="1134" w:type="dxa"/>
          </w:tcPr>
          <w:p w14:paraId="7DAE104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9B36BF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423D2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E39AAF3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379531E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71A7967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Жевательные мышцы </w:t>
            </w:r>
          </w:p>
        </w:tc>
        <w:tc>
          <w:tcPr>
            <w:tcW w:w="1134" w:type="dxa"/>
          </w:tcPr>
          <w:p w14:paraId="454484F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ADA58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36BC1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7EBA7094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555FEBF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BEC4BB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Мимические мышцы </w:t>
            </w:r>
          </w:p>
        </w:tc>
        <w:tc>
          <w:tcPr>
            <w:tcW w:w="1134" w:type="dxa"/>
          </w:tcPr>
          <w:p w14:paraId="1321249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85736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9C36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14A62303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517DCB0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1E205A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Зона глаз, глазодвигательные мышцы </w:t>
            </w:r>
          </w:p>
        </w:tc>
        <w:tc>
          <w:tcPr>
            <w:tcW w:w="1134" w:type="dxa"/>
          </w:tcPr>
          <w:p w14:paraId="36FF05F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95E1E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9163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405BB6" w:rsidRPr="003A6D02" w14:paraId="6E23E4EF" w14:textId="77777777" w:rsidTr="00E7588B">
        <w:trPr>
          <w:trHeight w:val="755"/>
        </w:trPr>
        <w:tc>
          <w:tcPr>
            <w:tcW w:w="1135" w:type="dxa"/>
            <w:gridSpan w:val="2"/>
            <w:vMerge/>
          </w:tcPr>
          <w:p w14:paraId="4499D43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C6E858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Классический самомассаж лица</w:t>
            </w:r>
          </w:p>
        </w:tc>
        <w:tc>
          <w:tcPr>
            <w:tcW w:w="1134" w:type="dxa"/>
          </w:tcPr>
          <w:p w14:paraId="1704DC6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87AE1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2E5FF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E4421" w:rsidRPr="003A6D02" w14:paraId="50C7A9E9" w14:textId="77777777" w:rsidTr="00E7588B">
        <w:trPr>
          <w:trHeight w:val="755"/>
        </w:trPr>
        <w:tc>
          <w:tcPr>
            <w:tcW w:w="9782" w:type="dxa"/>
            <w:gridSpan w:val="6"/>
          </w:tcPr>
          <w:p w14:paraId="7212A819" w14:textId="77777777" w:rsidR="00DE4421" w:rsidRPr="003A6D02" w:rsidRDefault="00DE4421" w:rsidP="0019324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A6D02">
              <w:rPr>
                <w:sz w:val="24"/>
                <w:szCs w:val="24"/>
                <w:lang w:val="ru-RU"/>
              </w:rPr>
              <w:t>Модуль №2</w:t>
            </w:r>
          </w:p>
        </w:tc>
      </w:tr>
      <w:tr w:rsidR="00405BB6" w:rsidRPr="003A6D02" w14:paraId="20A0F1D9" w14:textId="77777777" w:rsidTr="00E7588B">
        <w:trPr>
          <w:trHeight w:val="1032"/>
        </w:trPr>
        <w:tc>
          <w:tcPr>
            <w:tcW w:w="710" w:type="dxa"/>
            <w:vMerge w:val="restart"/>
          </w:tcPr>
          <w:p w14:paraId="16CE3FF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</w:rPr>
              <w:t>1</w:t>
            </w:r>
            <w:r w:rsidR="009D7EC1" w:rsidRPr="003A6D02">
              <w:rPr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5670" w:type="dxa"/>
            <w:gridSpan w:val="2"/>
            <w:vMerge w:val="restart"/>
          </w:tcPr>
          <w:p w14:paraId="0178A4ED" w14:textId="77777777" w:rsidR="00405BB6" w:rsidRPr="003A6D02" w:rsidRDefault="00405BB6" w:rsidP="003A6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>Метидация</w:t>
            </w:r>
            <w:proofErr w:type="spellEnd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техники коррекции грудобрюшной и тазовой диафрагм тела, осанки и сутулости, вытяжения шеи и </w:t>
            </w:r>
            <w:proofErr w:type="spellStart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>лимфодренажный</w:t>
            </w:r>
            <w:proofErr w:type="spellEnd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комплекс.</w:t>
            </w:r>
          </w:p>
          <w:p w14:paraId="0C5BC270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73EE7D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</w:tcPr>
          <w:p w14:paraId="03517F2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688710E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187D0EDA" w14:textId="77777777" w:rsidTr="00E7588B">
        <w:trPr>
          <w:trHeight w:val="1032"/>
        </w:trPr>
        <w:tc>
          <w:tcPr>
            <w:tcW w:w="710" w:type="dxa"/>
            <w:vMerge/>
          </w:tcPr>
          <w:p w14:paraId="596AE09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  <w:vMerge/>
          </w:tcPr>
          <w:p w14:paraId="74368A4B" w14:textId="77777777" w:rsidR="00405BB6" w:rsidRPr="003A6D02" w:rsidRDefault="00405BB6" w:rsidP="003A6D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14:paraId="6B645B1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14:paraId="0407D80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14:paraId="3BF7477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459E76FA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10AF6F4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354CC578" w14:textId="77777777" w:rsidR="00405BB6" w:rsidRPr="003A6D02" w:rsidRDefault="009D7EC1" w:rsidP="003A6D0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косметология. Психология общения и профессиональная этика косметолога-эстетика. Ознакомление с квалификационной характеристикой и программой обучения по профессии. Санитария и гигиена в </w:t>
            </w:r>
            <w:proofErr w:type="spellStart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>работте</w:t>
            </w:r>
            <w:proofErr w:type="spellEnd"/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косметолога-эстетика.</w:t>
            </w:r>
          </w:p>
        </w:tc>
        <w:tc>
          <w:tcPr>
            <w:tcW w:w="1134" w:type="dxa"/>
          </w:tcPr>
          <w:p w14:paraId="5D405BC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0E545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C7308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07BE0D6" w14:textId="77777777" w:rsidTr="00E7588B">
        <w:trPr>
          <w:trHeight w:val="755"/>
        </w:trPr>
        <w:tc>
          <w:tcPr>
            <w:tcW w:w="710" w:type="dxa"/>
            <w:vMerge/>
          </w:tcPr>
          <w:p w14:paraId="6B4721EB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22ED310E" w14:textId="77777777" w:rsidR="00405BB6" w:rsidRPr="003A6D02" w:rsidRDefault="009D7EC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Виды тейпов, правила использования, противопоказания. </w:t>
            </w:r>
          </w:p>
        </w:tc>
        <w:tc>
          <w:tcPr>
            <w:tcW w:w="1134" w:type="dxa"/>
          </w:tcPr>
          <w:p w14:paraId="007FA32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BA2EA6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0860F1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4BDCE93" w14:textId="77777777" w:rsidTr="00E7588B">
        <w:trPr>
          <w:trHeight w:val="755"/>
        </w:trPr>
        <w:tc>
          <w:tcPr>
            <w:tcW w:w="710" w:type="dxa"/>
            <w:vMerge/>
          </w:tcPr>
          <w:p w14:paraId="2B6D18C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135C7C7D" w14:textId="77777777" w:rsidR="00405BB6" w:rsidRPr="003A6D02" w:rsidRDefault="009D7EC1" w:rsidP="003A6D0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упражнений </w:t>
            </w:r>
            <w:r w:rsidR="00E7588B" w:rsidRPr="003A6D02">
              <w:rPr>
                <w:rFonts w:ascii="Times New Roman" w:hAnsi="Times New Roman"/>
                <w:sz w:val="24"/>
                <w:szCs w:val="24"/>
                <w:lang w:val="ru-RU"/>
              </w:rPr>
              <w:t>первого урока,</w:t>
            </w:r>
            <w:r w:rsidRPr="003A6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индивидуальная отработка с преподавателем.</w:t>
            </w:r>
          </w:p>
        </w:tc>
        <w:tc>
          <w:tcPr>
            <w:tcW w:w="1134" w:type="dxa"/>
          </w:tcPr>
          <w:p w14:paraId="5E207F7E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FC7F02F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456105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00F06483" w14:textId="77777777" w:rsidTr="00E7588B">
        <w:trPr>
          <w:trHeight w:val="755"/>
        </w:trPr>
        <w:tc>
          <w:tcPr>
            <w:tcW w:w="710" w:type="dxa"/>
            <w:vMerge/>
          </w:tcPr>
          <w:p w14:paraId="00AA7F4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27E157CE" w14:textId="77777777" w:rsidR="00405BB6" w:rsidRPr="003A6D02" w:rsidRDefault="009D7EC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Личный бренд. Построение бизнес-модели. Инструменты личного бренда</w:t>
            </w:r>
          </w:p>
        </w:tc>
        <w:tc>
          <w:tcPr>
            <w:tcW w:w="1134" w:type="dxa"/>
          </w:tcPr>
          <w:p w14:paraId="0AF2363C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1743D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C92A5D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350B03D2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214CB11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2</w:t>
            </w:r>
            <w:r w:rsidR="009D7EC1" w:rsidRPr="003A6D02">
              <w:rPr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5670" w:type="dxa"/>
            <w:gridSpan w:val="2"/>
          </w:tcPr>
          <w:p w14:paraId="16325504" w14:textId="77777777" w:rsidR="00405BB6" w:rsidRPr="003A6D02" w:rsidRDefault="009D7EC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Протокол работы с шеей и зоной декольте. Техники коррекции трапециевидных мышц,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платизмы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и ГКС. Улучшение венозного оттока.</w:t>
            </w:r>
          </w:p>
        </w:tc>
        <w:tc>
          <w:tcPr>
            <w:tcW w:w="1134" w:type="dxa"/>
          </w:tcPr>
          <w:p w14:paraId="23F4260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86392C6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F02AF4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1B29EA17" w14:textId="77777777" w:rsidTr="00E7588B">
        <w:trPr>
          <w:trHeight w:val="755"/>
        </w:trPr>
        <w:tc>
          <w:tcPr>
            <w:tcW w:w="710" w:type="dxa"/>
            <w:vMerge/>
          </w:tcPr>
          <w:p w14:paraId="029E5EA4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10A17AC5" w14:textId="77777777" w:rsidR="00405BB6" w:rsidRPr="003A6D02" w:rsidRDefault="009D7EC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Основы микробиологии и эпидемиологии. Меры предотвращения гнойных осложнений в работе косметолога-эстетика. Первая помощь при несчастных случаях. Анатомия, гистология и физиология кожи головы человека. Взаимосвязь кожи с нервной системой человека. </w:t>
            </w:r>
          </w:p>
        </w:tc>
        <w:tc>
          <w:tcPr>
            <w:tcW w:w="1134" w:type="dxa"/>
          </w:tcPr>
          <w:p w14:paraId="1DEF8C19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DE4BDD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111A4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68C983A2" w14:textId="77777777" w:rsidTr="00E7588B">
        <w:trPr>
          <w:trHeight w:val="755"/>
        </w:trPr>
        <w:tc>
          <w:tcPr>
            <w:tcW w:w="710" w:type="dxa"/>
            <w:vMerge/>
          </w:tcPr>
          <w:p w14:paraId="32063518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332FB129" w14:textId="77777777" w:rsidR="00405BB6" w:rsidRPr="003A6D02" w:rsidRDefault="009D7EC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Подготовка к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тейпированию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лица и совместимые схемы </w:t>
            </w:r>
            <w:r w:rsidR="006667EC" w:rsidRPr="003A6D02">
              <w:rPr>
                <w:sz w:val="24"/>
                <w:szCs w:val="24"/>
                <w:lang w:val="ru-RU"/>
              </w:rPr>
              <w:t>омоложения</w:t>
            </w:r>
          </w:p>
        </w:tc>
        <w:tc>
          <w:tcPr>
            <w:tcW w:w="1134" w:type="dxa"/>
          </w:tcPr>
          <w:p w14:paraId="47AC4AC2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7BCDEA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B66EE7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05BB6" w:rsidRPr="003A6D02" w14:paraId="12218D4C" w14:textId="77777777" w:rsidTr="00E7588B">
        <w:trPr>
          <w:trHeight w:val="755"/>
        </w:trPr>
        <w:tc>
          <w:tcPr>
            <w:tcW w:w="710" w:type="dxa"/>
            <w:vMerge/>
          </w:tcPr>
          <w:p w14:paraId="15CBD763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812BC45" w14:textId="77777777" w:rsidR="00405BB6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второго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работа с преподавателем</w:t>
            </w:r>
          </w:p>
        </w:tc>
        <w:tc>
          <w:tcPr>
            <w:tcW w:w="1134" w:type="dxa"/>
          </w:tcPr>
          <w:p w14:paraId="11CD6B9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0A59FD5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F15A4A" w14:textId="77777777" w:rsidR="00405BB6" w:rsidRPr="003A6D02" w:rsidRDefault="00405BB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7EC" w:rsidRPr="003A6D02" w14:paraId="3A409023" w14:textId="77777777" w:rsidTr="00E7588B">
        <w:trPr>
          <w:trHeight w:val="755"/>
        </w:trPr>
        <w:tc>
          <w:tcPr>
            <w:tcW w:w="710" w:type="dxa"/>
          </w:tcPr>
          <w:p w14:paraId="2C3649DE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39BC9866" w14:textId="77777777" w:rsidR="006667EC" w:rsidRPr="003A6D02" w:rsidRDefault="007941CB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Создание страницы в </w:t>
            </w:r>
            <w:r w:rsidR="008F4D46" w:rsidRPr="003A6D02">
              <w:rPr>
                <w:sz w:val="24"/>
                <w:szCs w:val="24"/>
              </w:rPr>
              <w:t>Instagram</w:t>
            </w:r>
            <w:r w:rsidRPr="003A6D02">
              <w:rPr>
                <w:sz w:val="24"/>
                <w:szCs w:val="24"/>
                <w:lang w:val="ru-RU"/>
              </w:rPr>
              <w:t>, её структура. Анализ конкурентов. Показатели качества аккаунта</w:t>
            </w:r>
          </w:p>
        </w:tc>
        <w:tc>
          <w:tcPr>
            <w:tcW w:w="1134" w:type="dxa"/>
          </w:tcPr>
          <w:p w14:paraId="132F573A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A31FB34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7EB709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7EC" w:rsidRPr="003A6D02" w14:paraId="5DBA8B32" w14:textId="77777777" w:rsidTr="00E7588B">
        <w:trPr>
          <w:trHeight w:val="755"/>
        </w:trPr>
        <w:tc>
          <w:tcPr>
            <w:tcW w:w="710" w:type="dxa"/>
          </w:tcPr>
          <w:p w14:paraId="59E66D93" w14:textId="77777777" w:rsidR="006667EC" w:rsidRPr="003A6D02" w:rsidRDefault="007941CB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5670" w:type="dxa"/>
            <w:gridSpan w:val="2"/>
          </w:tcPr>
          <w:p w14:paraId="78067897" w14:textId="77777777" w:rsidR="006667EC" w:rsidRPr="003A6D02" w:rsidRDefault="007941CB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Коррекция мозгового черепа. Работа с основанием и СБС. Коррекция швов мозгового черепа.</w:t>
            </w:r>
          </w:p>
        </w:tc>
        <w:tc>
          <w:tcPr>
            <w:tcW w:w="1134" w:type="dxa"/>
          </w:tcPr>
          <w:p w14:paraId="2B4D310B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B5F33F5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592A5A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224775EA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587AE87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E34D4E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Дерматология. Основные группы кожных заболеваний. Противопоказания для эстетической косметологии. Осмотр клиента, оценка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фототипа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кожи, типа старения, состояния кожи, волос, ногтей. Рекомендации по домашнему уходу. План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уходовых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процедур.</w:t>
            </w:r>
          </w:p>
        </w:tc>
        <w:tc>
          <w:tcPr>
            <w:tcW w:w="1134" w:type="dxa"/>
          </w:tcPr>
          <w:p w14:paraId="4BD87A2F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AD43604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A29023B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54D5F803" w14:textId="77777777" w:rsidTr="00E7588B">
        <w:trPr>
          <w:trHeight w:val="755"/>
        </w:trPr>
        <w:tc>
          <w:tcPr>
            <w:tcW w:w="710" w:type="dxa"/>
            <w:vMerge/>
          </w:tcPr>
          <w:p w14:paraId="2A835BBD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0C63315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области лба (горизонтальные морщины) и межбровной области (вертикальные морщины).</w:t>
            </w:r>
          </w:p>
        </w:tc>
        <w:tc>
          <w:tcPr>
            <w:tcW w:w="1134" w:type="dxa"/>
          </w:tcPr>
          <w:p w14:paraId="546780C2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1C3833F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48EC98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2389E981" w14:textId="77777777" w:rsidTr="00E7588B">
        <w:trPr>
          <w:trHeight w:val="755"/>
        </w:trPr>
        <w:tc>
          <w:tcPr>
            <w:tcW w:w="710" w:type="dxa"/>
            <w:vMerge/>
          </w:tcPr>
          <w:p w14:paraId="2F987F3B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0855C2BE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третьего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отработка с преподавателем. </w:t>
            </w:r>
          </w:p>
        </w:tc>
        <w:tc>
          <w:tcPr>
            <w:tcW w:w="1134" w:type="dxa"/>
          </w:tcPr>
          <w:p w14:paraId="5D1CB15D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0CD1B6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A1C18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0242C251" w14:textId="77777777" w:rsidTr="00E7588B">
        <w:trPr>
          <w:trHeight w:val="755"/>
        </w:trPr>
        <w:tc>
          <w:tcPr>
            <w:tcW w:w="710" w:type="dxa"/>
            <w:vMerge/>
          </w:tcPr>
          <w:p w14:paraId="7CCFB9B3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813FEF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Развитие страницы в </w:t>
            </w:r>
            <w:r w:rsidRPr="003A6D02">
              <w:rPr>
                <w:sz w:val="24"/>
                <w:szCs w:val="24"/>
              </w:rPr>
              <w:t>Instagram</w:t>
            </w:r>
          </w:p>
        </w:tc>
        <w:tc>
          <w:tcPr>
            <w:tcW w:w="1134" w:type="dxa"/>
          </w:tcPr>
          <w:p w14:paraId="42282138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88F27A1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6F00D8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7EC" w:rsidRPr="003A6D02" w14:paraId="1C338A00" w14:textId="77777777" w:rsidTr="00E7588B">
        <w:trPr>
          <w:trHeight w:val="755"/>
        </w:trPr>
        <w:tc>
          <w:tcPr>
            <w:tcW w:w="710" w:type="dxa"/>
          </w:tcPr>
          <w:p w14:paraId="56255698" w14:textId="77777777" w:rsidR="006667EC" w:rsidRPr="003A6D02" w:rsidRDefault="008F4D4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</w:rPr>
              <w:t xml:space="preserve">4 </w:t>
            </w:r>
            <w:r w:rsidRPr="003A6D02">
              <w:rPr>
                <w:sz w:val="24"/>
                <w:szCs w:val="24"/>
                <w:lang w:val="ru-RU"/>
              </w:rPr>
              <w:t xml:space="preserve">неделя </w:t>
            </w:r>
          </w:p>
        </w:tc>
        <w:tc>
          <w:tcPr>
            <w:tcW w:w="5670" w:type="dxa"/>
            <w:gridSpan w:val="2"/>
          </w:tcPr>
          <w:p w14:paraId="7177F5C3" w14:textId="77777777" w:rsidR="006667EC" w:rsidRPr="003A6D02" w:rsidRDefault="008F4D4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Коррекция мозгового черепа, часть 2. Коррекция височной, затылочной, теменных костей, </w:t>
            </w:r>
            <w:r w:rsidR="00E7588B" w:rsidRPr="003A6D02">
              <w:rPr>
                <w:sz w:val="24"/>
                <w:szCs w:val="24"/>
                <w:lang w:val="ru-RU"/>
              </w:rPr>
              <w:t>ТМО и</w:t>
            </w:r>
            <w:r w:rsidRPr="003A6D02">
              <w:rPr>
                <w:sz w:val="24"/>
                <w:szCs w:val="24"/>
                <w:lang w:val="ru-RU"/>
              </w:rPr>
              <w:t xml:space="preserve"> намета мозжечка.</w:t>
            </w:r>
          </w:p>
        </w:tc>
        <w:tc>
          <w:tcPr>
            <w:tcW w:w="1134" w:type="dxa"/>
          </w:tcPr>
          <w:p w14:paraId="221C23F1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C9B8FD2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6E938C3" w14:textId="77777777" w:rsidR="006667EC" w:rsidRPr="003A6D02" w:rsidRDefault="006667EC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749CFECE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0041F0D4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CC0ABC9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Заразные кожные и венерические болезни и меры их предупреждения. Устранение акне у подростков и взрослых. Подбор процедуры. Основные этапы процедуры при акне. Механическая чистка. </w:t>
            </w:r>
          </w:p>
        </w:tc>
        <w:tc>
          <w:tcPr>
            <w:tcW w:w="1134" w:type="dxa"/>
          </w:tcPr>
          <w:p w14:paraId="068B35C3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59A1F62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B2A62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70B6287C" w14:textId="77777777" w:rsidTr="00E7588B">
        <w:trPr>
          <w:trHeight w:val="755"/>
        </w:trPr>
        <w:tc>
          <w:tcPr>
            <w:tcW w:w="710" w:type="dxa"/>
            <w:vMerge/>
          </w:tcPr>
          <w:p w14:paraId="45E82078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5326A5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височной области (дренажная техника).</w:t>
            </w:r>
          </w:p>
        </w:tc>
        <w:tc>
          <w:tcPr>
            <w:tcW w:w="1134" w:type="dxa"/>
          </w:tcPr>
          <w:p w14:paraId="2A268823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3417C5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24CA081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4A4CFCD5" w14:textId="77777777" w:rsidTr="00E7588B">
        <w:trPr>
          <w:trHeight w:val="755"/>
        </w:trPr>
        <w:tc>
          <w:tcPr>
            <w:tcW w:w="710" w:type="dxa"/>
            <w:vMerge/>
          </w:tcPr>
          <w:p w14:paraId="173C230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91847F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Онлайн-семинар. 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четвёртого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отработка с преподавателем</w:t>
            </w:r>
          </w:p>
        </w:tc>
        <w:tc>
          <w:tcPr>
            <w:tcW w:w="1134" w:type="dxa"/>
          </w:tcPr>
          <w:p w14:paraId="338D9DB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AE7ED9D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93771B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05614EA1" w14:textId="77777777" w:rsidTr="00E7588B">
        <w:trPr>
          <w:trHeight w:val="755"/>
        </w:trPr>
        <w:tc>
          <w:tcPr>
            <w:tcW w:w="710" w:type="dxa"/>
          </w:tcPr>
          <w:p w14:paraId="068C4FC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FDE0579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развитию собственного бизнеса. </w:t>
            </w:r>
          </w:p>
        </w:tc>
        <w:tc>
          <w:tcPr>
            <w:tcW w:w="1134" w:type="dxa"/>
          </w:tcPr>
          <w:p w14:paraId="1384CDE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8DC9DD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2A0296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62D33093" w14:textId="77777777" w:rsidTr="00E7588B">
        <w:trPr>
          <w:trHeight w:val="755"/>
        </w:trPr>
        <w:tc>
          <w:tcPr>
            <w:tcW w:w="710" w:type="dxa"/>
          </w:tcPr>
          <w:p w14:paraId="011233D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5670" w:type="dxa"/>
            <w:gridSpan w:val="2"/>
          </w:tcPr>
          <w:p w14:paraId="325C295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>. Коррекция лицевого черепа. Работа с асимметриями лица, лобной костью, верхней челюстью, ВНЧС. Разбор техник на гармонизацию пропорций лица, коррекцию носа, лифтинг скул.</w:t>
            </w:r>
          </w:p>
        </w:tc>
        <w:tc>
          <w:tcPr>
            <w:tcW w:w="1134" w:type="dxa"/>
          </w:tcPr>
          <w:p w14:paraId="14AA7461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A3F6BB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133B3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1F1A4ADE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5AFB6CD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A8A599A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Косметические недостатки, их профилактика. Типы кожи лица, их характеристика. Возрастные изменения кожи лица. Морщины и изменение овала лица (механизм образования и виды), отёчность тканей лица. Методы коррекции косметическими средствами. Уход за кожей шеи и декольте.</w:t>
            </w:r>
          </w:p>
        </w:tc>
        <w:tc>
          <w:tcPr>
            <w:tcW w:w="1134" w:type="dxa"/>
          </w:tcPr>
          <w:p w14:paraId="289C5452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05B8C82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32A0BFA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5FBB15DD" w14:textId="77777777" w:rsidTr="00E7588B">
        <w:trPr>
          <w:trHeight w:val="755"/>
        </w:trPr>
        <w:tc>
          <w:tcPr>
            <w:tcW w:w="710" w:type="dxa"/>
            <w:vMerge/>
          </w:tcPr>
          <w:p w14:paraId="4EB6E058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58C9649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от отёков в области глаз (дренажная техника).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морщин вокруг глаз (мышечная техника). </w:t>
            </w:r>
          </w:p>
        </w:tc>
        <w:tc>
          <w:tcPr>
            <w:tcW w:w="1134" w:type="dxa"/>
          </w:tcPr>
          <w:p w14:paraId="4123C4ED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4467F0F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851672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52F31A37" w14:textId="77777777" w:rsidTr="00E7588B">
        <w:trPr>
          <w:trHeight w:val="755"/>
        </w:trPr>
        <w:tc>
          <w:tcPr>
            <w:tcW w:w="710" w:type="dxa"/>
            <w:vMerge/>
          </w:tcPr>
          <w:p w14:paraId="2742A244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257E28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пятого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отработка с преподавателем.</w:t>
            </w:r>
          </w:p>
        </w:tc>
        <w:tc>
          <w:tcPr>
            <w:tcW w:w="1134" w:type="dxa"/>
          </w:tcPr>
          <w:p w14:paraId="4099DDA9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9D971F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5F5D4D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6DBD95AE" w14:textId="77777777" w:rsidTr="00E7588B">
        <w:trPr>
          <w:trHeight w:val="755"/>
        </w:trPr>
        <w:tc>
          <w:tcPr>
            <w:tcW w:w="710" w:type="dxa"/>
            <w:vMerge/>
          </w:tcPr>
          <w:p w14:paraId="53418F3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152005A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Онлайн-семинар по развитию бизнеса. Реклама.</w:t>
            </w:r>
          </w:p>
        </w:tc>
        <w:tc>
          <w:tcPr>
            <w:tcW w:w="1134" w:type="dxa"/>
          </w:tcPr>
          <w:p w14:paraId="088594E3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7AD8B4E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7C5E3B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7186EAE9" w14:textId="77777777" w:rsidTr="00E7588B">
        <w:trPr>
          <w:trHeight w:val="755"/>
        </w:trPr>
        <w:tc>
          <w:tcPr>
            <w:tcW w:w="710" w:type="dxa"/>
            <w:vMerge/>
          </w:tcPr>
          <w:p w14:paraId="1D2428E0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0F40EC2D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Классический самомассаж лица.</w:t>
            </w:r>
          </w:p>
        </w:tc>
        <w:tc>
          <w:tcPr>
            <w:tcW w:w="1134" w:type="dxa"/>
          </w:tcPr>
          <w:p w14:paraId="48B122CF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E913C5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4C4809E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767E7440" w14:textId="77777777" w:rsidTr="00E7588B">
        <w:trPr>
          <w:trHeight w:val="755"/>
        </w:trPr>
        <w:tc>
          <w:tcPr>
            <w:tcW w:w="710" w:type="dxa"/>
          </w:tcPr>
          <w:p w14:paraId="5FEEF1B7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5670" w:type="dxa"/>
            <w:gridSpan w:val="2"/>
          </w:tcPr>
          <w:p w14:paraId="6CBBEA18" w14:textId="77777777" w:rsidR="00811961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Мышцы лица. Коррекция диафрагмы рта, второго подбородка, жевательных мышц, восстановление угла молодости.</w:t>
            </w:r>
          </w:p>
        </w:tc>
        <w:tc>
          <w:tcPr>
            <w:tcW w:w="1134" w:type="dxa"/>
          </w:tcPr>
          <w:p w14:paraId="00109B2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81CC12C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22B6996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6B00ADED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6C3EC44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3EFD53A1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Гигиенические и косметические средства. Фитокосметика. Производство парфюмерно-косметических изделий.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Биологичеки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активные вещества растительного происхождения. Средства по уходу за кожей. Виды, состав, свойства. Сосудистые патологии кожи (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купероз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>). Причины, методы коррекции косметическими средствами.</w:t>
            </w:r>
          </w:p>
        </w:tc>
        <w:tc>
          <w:tcPr>
            <w:tcW w:w="1134" w:type="dxa"/>
          </w:tcPr>
          <w:p w14:paraId="177E0E00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9EBC68D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2D040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0F373F68" w14:textId="77777777" w:rsidTr="00E7588B">
        <w:trPr>
          <w:trHeight w:val="755"/>
        </w:trPr>
        <w:tc>
          <w:tcPr>
            <w:tcW w:w="710" w:type="dxa"/>
            <w:vMerge/>
          </w:tcPr>
          <w:p w14:paraId="141D4314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1A311FC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носогубных складок (мышечная и дренажная техника).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области носа (поперечная морщина под переносицей).</w:t>
            </w:r>
          </w:p>
        </w:tc>
        <w:tc>
          <w:tcPr>
            <w:tcW w:w="1134" w:type="dxa"/>
          </w:tcPr>
          <w:p w14:paraId="27F5C17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A0BF907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85D529D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7DA1E270" w14:textId="77777777" w:rsidTr="00E7588B">
        <w:trPr>
          <w:trHeight w:val="755"/>
        </w:trPr>
        <w:tc>
          <w:tcPr>
            <w:tcW w:w="710" w:type="dxa"/>
            <w:vMerge/>
          </w:tcPr>
          <w:p w14:paraId="5588419C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6749ECCA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шестого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отработка с преподавателем.</w:t>
            </w:r>
          </w:p>
        </w:tc>
        <w:tc>
          <w:tcPr>
            <w:tcW w:w="1134" w:type="dxa"/>
          </w:tcPr>
          <w:p w14:paraId="1A0DE98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2C4F2AE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89EC2BE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3843E096" w14:textId="77777777" w:rsidTr="00E7588B">
        <w:trPr>
          <w:trHeight w:val="755"/>
        </w:trPr>
        <w:tc>
          <w:tcPr>
            <w:tcW w:w="710" w:type="dxa"/>
            <w:vMerge/>
          </w:tcPr>
          <w:p w14:paraId="4678E6C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273A8FDA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развитию бизнеса. Реклама в </w:t>
            </w:r>
            <w:r w:rsidRPr="003A6D02">
              <w:rPr>
                <w:sz w:val="24"/>
                <w:szCs w:val="24"/>
              </w:rPr>
              <w:t>Instagram</w:t>
            </w:r>
            <w:r w:rsidRPr="003A6D02">
              <w:rPr>
                <w:sz w:val="24"/>
                <w:szCs w:val="24"/>
                <w:lang w:val="ru-RU"/>
              </w:rPr>
              <w:t>. Платные и бесплатные методы.</w:t>
            </w:r>
          </w:p>
        </w:tc>
        <w:tc>
          <w:tcPr>
            <w:tcW w:w="1134" w:type="dxa"/>
          </w:tcPr>
          <w:p w14:paraId="0CAD6814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37E7E7C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C7563A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11961" w:rsidRPr="003A6D02" w14:paraId="385C07C1" w14:textId="77777777" w:rsidTr="00E7588B">
        <w:trPr>
          <w:trHeight w:val="755"/>
        </w:trPr>
        <w:tc>
          <w:tcPr>
            <w:tcW w:w="710" w:type="dxa"/>
          </w:tcPr>
          <w:p w14:paraId="1F0BBB74" w14:textId="77777777" w:rsidR="00811961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5670" w:type="dxa"/>
            <w:gridSpan w:val="2"/>
          </w:tcPr>
          <w:p w14:paraId="20230644" w14:textId="77777777" w:rsidR="00811961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Мышцы лица. Коррекция носогубной складки, скуловых и щёчных мышц, мышц депрессоров, круговой мышцы глаз и рта, межбровной морщины, снятие напряжения с глазодвигательных мышц. Протокол работы с лицом. </w:t>
            </w:r>
          </w:p>
        </w:tc>
        <w:tc>
          <w:tcPr>
            <w:tcW w:w="1134" w:type="dxa"/>
          </w:tcPr>
          <w:p w14:paraId="7AB43039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DAAEC85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140A739" w14:textId="77777777" w:rsidR="00811961" w:rsidRPr="003A6D02" w:rsidRDefault="0081196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1CC03CDB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3DA24CF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1670192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Фитокосметика. Декоративная косметика. Новые отечественные и зарубежные косметические и декоративные средства. Обезвоженность кожи: причины и методы восстановления косметическими средствами.</w:t>
            </w:r>
          </w:p>
        </w:tc>
        <w:tc>
          <w:tcPr>
            <w:tcW w:w="1134" w:type="dxa"/>
          </w:tcPr>
          <w:p w14:paraId="6582543F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3E6D59E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9DFB5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1A1EC51A" w14:textId="77777777" w:rsidTr="00E7588B">
        <w:trPr>
          <w:trHeight w:val="755"/>
        </w:trPr>
        <w:tc>
          <w:tcPr>
            <w:tcW w:w="710" w:type="dxa"/>
            <w:vMerge/>
          </w:tcPr>
          <w:p w14:paraId="15EB67E4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02FD5080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жевательных мышц.</w:t>
            </w:r>
          </w:p>
        </w:tc>
        <w:tc>
          <w:tcPr>
            <w:tcW w:w="1134" w:type="dxa"/>
          </w:tcPr>
          <w:p w14:paraId="4B05FA9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F6B669F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64CC49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02793374" w14:textId="77777777" w:rsidTr="00E7588B">
        <w:trPr>
          <w:trHeight w:val="755"/>
        </w:trPr>
        <w:tc>
          <w:tcPr>
            <w:tcW w:w="710" w:type="dxa"/>
            <w:vMerge/>
          </w:tcPr>
          <w:p w14:paraId="297C2DA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1BF0CDF1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Разбор упражнений </w:t>
            </w:r>
            <w:r w:rsidR="00E7588B" w:rsidRPr="003A6D02">
              <w:rPr>
                <w:sz w:val="24"/>
                <w:szCs w:val="24"/>
                <w:lang w:val="ru-RU"/>
              </w:rPr>
              <w:t>седьмого урока,</w:t>
            </w:r>
            <w:r w:rsidRPr="003A6D02">
              <w:rPr>
                <w:sz w:val="24"/>
                <w:szCs w:val="24"/>
                <w:lang w:val="ru-RU"/>
              </w:rPr>
              <w:t xml:space="preserve"> и индивидуальная работа с преподавателем.</w:t>
            </w:r>
          </w:p>
        </w:tc>
        <w:tc>
          <w:tcPr>
            <w:tcW w:w="1134" w:type="dxa"/>
          </w:tcPr>
          <w:p w14:paraId="001961B5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8C6175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7A8CD3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3CDA22E3" w14:textId="77777777" w:rsidTr="00E7588B">
        <w:trPr>
          <w:trHeight w:val="755"/>
        </w:trPr>
        <w:tc>
          <w:tcPr>
            <w:tcW w:w="710" w:type="dxa"/>
            <w:vMerge/>
          </w:tcPr>
          <w:p w14:paraId="7EB7907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632E8006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Онлайн-семинар по развитию бизнеса.</w:t>
            </w:r>
          </w:p>
        </w:tc>
        <w:tc>
          <w:tcPr>
            <w:tcW w:w="1134" w:type="dxa"/>
          </w:tcPr>
          <w:p w14:paraId="09F23FB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D835202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1EDDA3D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30F25D38" w14:textId="77777777" w:rsidTr="00E7588B">
        <w:trPr>
          <w:trHeight w:val="755"/>
        </w:trPr>
        <w:tc>
          <w:tcPr>
            <w:tcW w:w="710" w:type="dxa"/>
            <w:vMerge/>
          </w:tcPr>
          <w:p w14:paraId="1779384F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2071DA03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Японский массаж Шиацу. Массаж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Гуаша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>. Массаж Асахи.</w:t>
            </w:r>
          </w:p>
        </w:tc>
        <w:tc>
          <w:tcPr>
            <w:tcW w:w="1134" w:type="dxa"/>
          </w:tcPr>
          <w:p w14:paraId="4AC5581E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FD24520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0B2A861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6613D" w:rsidRPr="003A6D02" w14:paraId="09EAA05E" w14:textId="77777777" w:rsidTr="00E7588B">
        <w:trPr>
          <w:trHeight w:val="755"/>
        </w:trPr>
        <w:tc>
          <w:tcPr>
            <w:tcW w:w="710" w:type="dxa"/>
          </w:tcPr>
          <w:p w14:paraId="5CEEE7DC" w14:textId="77777777" w:rsidR="0016613D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5670" w:type="dxa"/>
            <w:gridSpan w:val="2"/>
          </w:tcPr>
          <w:p w14:paraId="5441DDCE" w14:textId="77777777" w:rsidR="0016613D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Подготовка к экзамену. </w:t>
            </w:r>
          </w:p>
        </w:tc>
        <w:tc>
          <w:tcPr>
            <w:tcW w:w="1134" w:type="dxa"/>
          </w:tcPr>
          <w:p w14:paraId="7DE6FD7A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19722C4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E1D6CFB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68227D5F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0916FF0F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52438BCF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</w:t>
            </w:r>
            <w:r w:rsidR="00D14485" w:rsidRPr="003A6D02">
              <w:rPr>
                <w:sz w:val="24"/>
                <w:szCs w:val="24"/>
                <w:lang w:val="ru-RU"/>
              </w:rPr>
              <w:t>Этическая культура и её роль в сфере услуг. Понятие об этической культура. Мораль и этика. Расчёт стоимости услуг. Пигментация, гиперпигментация: причины, виды, способы профилактики и устранения.</w:t>
            </w:r>
          </w:p>
        </w:tc>
        <w:tc>
          <w:tcPr>
            <w:tcW w:w="1134" w:type="dxa"/>
          </w:tcPr>
          <w:p w14:paraId="0457683C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84665B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B905D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73963A1A" w14:textId="77777777" w:rsidTr="00E7588B">
        <w:trPr>
          <w:trHeight w:val="755"/>
        </w:trPr>
        <w:tc>
          <w:tcPr>
            <w:tcW w:w="710" w:type="dxa"/>
            <w:vMerge/>
          </w:tcPr>
          <w:p w14:paraId="0E30850C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66CE789" w14:textId="77777777" w:rsidR="00957EF1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рта (кисетные морщины).</w:t>
            </w:r>
          </w:p>
        </w:tc>
        <w:tc>
          <w:tcPr>
            <w:tcW w:w="1134" w:type="dxa"/>
          </w:tcPr>
          <w:p w14:paraId="4AFB6C3A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A73D7D8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92C4D17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3DF7E1E1" w14:textId="77777777" w:rsidTr="00E7588B">
        <w:trPr>
          <w:trHeight w:val="755"/>
        </w:trPr>
        <w:tc>
          <w:tcPr>
            <w:tcW w:w="710" w:type="dxa"/>
            <w:vMerge/>
          </w:tcPr>
          <w:p w14:paraId="653FF3F9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617F9376" w14:textId="77777777" w:rsidR="00957EF1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Онлайн-семинар по развитию бизнеса. Юридические и финансовые аспекты ведения бизнеса.</w:t>
            </w:r>
          </w:p>
        </w:tc>
        <w:tc>
          <w:tcPr>
            <w:tcW w:w="1134" w:type="dxa"/>
          </w:tcPr>
          <w:p w14:paraId="7649074E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AAA3BB0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FC0AEA0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7EF1" w:rsidRPr="003A6D02" w14:paraId="0A1A1EBC" w14:textId="77777777" w:rsidTr="00E7588B">
        <w:trPr>
          <w:trHeight w:val="755"/>
        </w:trPr>
        <w:tc>
          <w:tcPr>
            <w:tcW w:w="710" w:type="dxa"/>
            <w:vMerge/>
          </w:tcPr>
          <w:p w14:paraId="69A13F97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6A116F4D" w14:textId="77777777" w:rsidR="00957EF1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Скульптурно-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буккальный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самомассаж</w:t>
            </w:r>
          </w:p>
        </w:tc>
        <w:tc>
          <w:tcPr>
            <w:tcW w:w="1134" w:type="dxa"/>
          </w:tcPr>
          <w:p w14:paraId="39E7C8F2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C14BBF1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7ABFBB" w14:textId="77777777" w:rsidR="00957EF1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6613D" w:rsidRPr="003A6D02" w14:paraId="3585634A" w14:textId="77777777" w:rsidTr="00E7588B">
        <w:trPr>
          <w:trHeight w:val="755"/>
        </w:trPr>
        <w:tc>
          <w:tcPr>
            <w:tcW w:w="710" w:type="dxa"/>
          </w:tcPr>
          <w:p w14:paraId="2719D5CF" w14:textId="77777777" w:rsidR="0016613D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5670" w:type="dxa"/>
            <w:gridSpan w:val="2"/>
          </w:tcPr>
          <w:p w14:paraId="252C32EE" w14:textId="77777777" w:rsidR="0016613D" w:rsidRPr="003A6D02" w:rsidRDefault="00957EF1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Подготовка к экзамену. </w:t>
            </w:r>
          </w:p>
        </w:tc>
        <w:tc>
          <w:tcPr>
            <w:tcW w:w="1134" w:type="dxa"/>
          </w:tcPr>
          <w:p w14:paraId="2BAA87F0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82DD3DC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1257850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7C6934EF" w14:textId="77777777" w:rsidTr="00E7588B">
        <w:trPr>
          <w:trHeight w:val="755"/>
        </w:trPr>
        <w:tc>
          <w:tcPr>
            <w:tcW w:w="710" w:type="dxa"/>
            <w:vMerge w:val="restart"/>
          </w:tcPr>
          <w:p w14:paraId="593ED9A2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5B300E31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Виды пилингов. Правила подготовки к пилингам в зависимости от вида, методика проведения пилингов. </w:t>
            </w:r>
          </w:p>
        </w:tc>
        <w:tc>
          <w:tcPr>
            <w:tcW w:w="1134" w:type="dxa"/>
          </w:tcPr>
          <w:p w14:paraId="5D9D4EAE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6E06417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96CC25D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4FD78389" w14:textId="77777777" w:rsidTr="00E7588B">
        <w:trPr>
          <w:trHeight w:val="755"/>
        </w:trPr>
        <w:tc>
          <w:tcPr>
            <w:tcW w:w="710" w:type="dxa"/>
            <w:vMerge/>
          </w:tcPr>
          <w:p w14:paraId="6B20BC24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61DEB314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подбородка (горизонтальная морщина).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опущенных уголков рта (марионетки).</w:t>
            </w:r>
          </w:p>
        </w:tc>
        <w:tc>
          <w:tcPr>
            <w:tcW w:w="1134" w:type="dxa"/>
          </w:tcPr>
          <w:p w14:paraId="3788E5CD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9E4B3A8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5CCE0C3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5CF3E7E1" w14:textId="77777777" w:rsidTr="00E7588B">
        <w:trPr>
          <w:trHeight w:val="755"/>
        </w:trPr>
        <w:tc>
          <w:tcPr>
            <w:tcW w:w="710" w:type="dxa"/>
            <w:vMerge/>
          </w:tcPr>
          <w:p w14:paraId="19DE11CA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75D1EE3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Онлайн-семинар по развитию бизнеса. Масштабирование. </w:t>
            </w:r>
          </w:p>
        </w:tc>
        <w:tc>
          <w:tcPr>
            <w:tcW w:w="1134" w:type="dxa"/>
          </w:tcPr>
          <w:p w14:paraId="4A76E69F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E7A3ADA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23095E9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561D364C" w14:textId="77777777" w:rsidTr="00E7588B">
        <w:trPr>
          <w:trHeight w:val="755"/>
        </w:trPr>
        <w:tc>
          <w:tcPr>
            <w:tcW w:w="710" w:type="dxa"/>
            <w:vMerge/>
          </w:tcPr>
          <w:p w14:paraId="14139395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E1183BC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Корейский массаж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Коруги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(лепка лица)</w:t>
            </w:r>
          </w:p>
        </w:tc>
        <w:tc>
          <w:tcPr>
            <w:tcW w:w="1134" w:type="dxa"/>
          </w:tcPr>
          <w:p w14:paraId="10F79D84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66278BE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BED5D0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6613D" w:rsidRPr="003A6D02" w14:paraId="1561B504" w14:textId="77777777" w:rsidTr="00E7588B">
        <w:trPr>
          <w:trHeight w:val="755"/>
        </w:trPr>
        <w:tc>
          <w:tcPr>
            <w:tcW w:w="710" w:type="dxa"/>
          </w:tcPr>
          <w:p w14:paraId="39B8E21E" w14:textId="77777777" w:rsidR="0016613D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10 неделя </w:t>
            </w:r>
          </w:p>
        </w:tc>
        <w:tc>
          <w:tcPr>
            <w:tcW w:w="5670" w:type="dxa"/>
            <w:gridSpan w:val="2"/>
          </w:tcPr>
          <w:p w14:paraId="04C770F1" w14:textId="77777777" w:rsidR="0016613D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Фейспластика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>. Начало экзаменационной недели</w:t>
            </w:r>
            <w:r w:rsidR="00902156" w:rsidRPr="003A6D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7244916F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B8C3EE4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559C80" w14:textId="77777777" w:rsidR="0016613D" w:rsidRPr="003A6D02" w:rsidRDefault="0016613D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7DD21634" w14:textId="77777777" w:rsidTr="00E7588B">
        <w:trPr>
          <w:trHeight w:val="755"/>
        </w:trPr>
        <w:tc>
          <w:tcPr>
            <w:tcW w:w="710" w:type="dxa"/>
          </w:tcPr>
          <w:p w14:paraId="606A1E1D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2121932" w14:textId="77777777" w:rsidR="00D14485" w:rsidRPr="003A6D02" w:rsidRDefault="0090215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Уходовая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косметология. Волосы и кожа головы: особенности, причины выпадения волос, виды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алопеций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>, способы устранения этих состояний. Здоровые ногти и уход за кожей рук.</w:t>
            </w:r>
          </w:p>
        </w:tc>
        <w:tc>
          <w:tcPr>
            <w:tcW w:w="1134" w:type="dxa"/>
          </w:tcPr>
          <w:p w14:paraId="6B5D8B1F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EAF1D0B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FA27B5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1709FC61" w14:textId="77777777" w:rsidTr="00E7588B">
        <w:trPr>
          <w:trHeight w:val="755"/>
        </w:trPr>
        <w:tc>
          <w:tcPr>
            <w:tcW w:w="710" w:type="dxa"/>
          </w:tcPr>
          <w:p w14:paraId="7FAAC5B8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5570155C" w14:textId="77777777" w:rsidR="00D14485" w:rsidRPr="003A6D02" w:rsidRDefault="0090215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Тейпирование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овала лица (комплексная работа). Лимфодренаж лица и шеи (в т.ч. кольца «Венеры»)</w:t>
            </w:r>
          </w:p>
        </w:tc>
        <w:tc>
          <w:tcPr>
            <w:tcW w:w="1134" w:type="dxa"/>
          </w:tcPr>
          <w:p w14:paraId="47F04B74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88B8398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4451FC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14485" w:rsidRPr="003A6D02" w14:paraId="6A670932" w14:textId="77777777" w:rsidTr="00E7588B">
        <w:trPr>
          <w:trHeight w:val="755"/>
        </w:trPr>
        <w:tc>
          <w:tcPr>
            <w:tcW w:w="710" w:type="dxa"/>
          </w:tcPr>
          <w:p w14:paraId="7523C1D1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77CF720C" w14:textId="77777777" w:rsidR="00D14485" w:rsidRPr="003A6D02" w:rsidRDefault="00902156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A6D02">
              <w:rPr>
                <w:sz w:val="24"/>
                <w:szCs w:val="24"/>
                <w:lang w:val="ru-RU"/>
              </w:rPr>
              <w:t xml:space="preserve">Корейский массаж </w:t>
            </w:r>
            <w:proofErr w:type="spellStart"/>
            <w:r w:rsidRPr="003A6D02">
              <w:rPr>
                <w:sz w:val="24"/>
                <w:szCs w:val="24"/>
                <w:lang w:val="ru-RU"/>
              </w:rPr>
              <w:t>Коруги</w:t>
            </w:r>
            <w:proofErr w:type="spellEnd"/>
            <w:r w:rsidRPr="003A6D02">
              <w:rPr>
                <w:sz w:val="24"/>
                <w:szCs w:val="24"/>
                <w:lang w:val="ru-RU"/>
              </w:rPr>
              <w:t xml:space="preserve"> (лепка лица).</w:t>
            </w:r>
          </w:p>
        </w:tc>
        <w:tc>
          <w:tcPr>
            <w:tcW w:w="1134" w:type="dxa"/>
          </w:tcPr>
          <w:p w14:paraId="6C5731C4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81D0C56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6F1AE1" w14:textId="77777777" w:rsidR="00D14485" w:rsidRPr="003A6D02" w:rsidRDefault="00D14485" w:rsidP="003A6D02">
            <w:pPr>
              <w:pStyle w:val="TableParagraph"/>
              <w:spacing w:line="240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74A82" w:rsidRPr="003A6D02" w14:paraId="1DC2ED5C" w14:textId="77777777" w:rsidTr="00E7588B">
        <w:trPr>
          <w:trHeight w:val="755"/>
        </w:trPr>
        <w:tc>
          <w:tcPr>
            <w:tcW w:w="710" w:type="dxa"/>
          </w:tcPr>
          <w:p w14:paraId="0DD8ACBE" w14:textId="77777777" w:rsidR="00DE4421" w:rsidRPr="003A6D02" w:rsidRDefault="00DE4421" w:rsidP="003A6D02">
            <w:pPr>
              <w:pStyle w:val="TableParagraph"/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</w:tcPr>
          <w:p w14:paraId="4C67A5E0" w14:textId="77777777" w:rsidR="00DE4421" w:rsidRPr="003A6D02" w:rsidRDefault="00DE4421" w:rsidP="003A6D02">
            <w:pPr>
              <w:pStyle w:val="TableParagraph"/>
              <w:spacing w:line="240" w:lineRule="auto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 w:rsidRPr="003A6D02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3F536CB3" w14:textId="77777777" w:rsidR="00DE4421" w:rsidRPr="003A6D02" w:rsidRDefault="00DE4421" w:rsidP="003A6D02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7DDF32" w14:textId="77777777" w:rsidR="00DE4421" w:rsidRPr="003A6D02" w:rsidRDefault="00DE4421" w:rsidP="003A6D02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88F01" w14:textId="77777777" w:rsidR="00DE4421" w:rsidRPr="003A6D02" w:rsidRDefault="00DE4421" w:rsidP="003A6D02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5A18ADA6" w14:textId="77777777" w:rsidR="00DE4421" w:rsidRPr="009A21BD" w:rsidRDefault="00DE4421" w:rsidP="009A21B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CAA13A" w14:textId="77777777" w:rsidR="00E7588B" w:rsidRDefault="00E7588B" w:rsidP="009A21B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72924862"/>
    </w:p>
    <w:p w14:paraId="1B982BCD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37D52985" w14:textId="77777777" w:rsidR="00F51D98" w:rsidRDefault="003A6D02" w:rsidP="003A6D0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77083446"/>
      <w:r w:rsidRPr="003A6D02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F51D98" w:rsidRPr="003A6D02">
        <w:rPr>
          <w:rFonts w:ascii="Times New Roman" w:hAnsi="Times New Roman" w:cs="Times New Roman"/>
          <w:color w:val="auto"/>
        </w:rPr>
        <w:t>Порядок проведения практи</w:t>
      </w:r>
      <w:r w:rsidR="00923A1F" w:rsidRPr="003A6D02">
        <w:rPr>
          <w:rFonts w:ascii="Times New Roman" w:hAnsi="Times New Roman" w:cs="Times New Roman"/>
          <w:color w:val="auto"/>
        </w:rPr>
        <w:t>ческих занятий</w:t>
      </w:r>
      <w:r w:rsidR="00AD6902" w:rsidRPr="003A6D02">
        <w:rPr>
          <w:rFonts w:ascii="Times New Roman" w:hAnsi="Times New Roman" w:cs="Times New Roman"/>
          <w:color w:val="auto"/>
        </w:rPr>
        <w:t>.</w:t>
      </w:r>
      <w:bookmarkEnd w:id="8"/>
    </w:p>
    <w:p w14:paraId="07A6A930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Подход №1</w:t>
      </w:r>
    </w:p>
    <w:p w14:paraId="1FB5500F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CD1D14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Преподаватель выполняет задание самостоятельно так, чтобы </w:t>
      </w:r>
      <w:r w:rsidR="00AD6902" w:rsidRPr="009A21BD">
        <w:rPr>
          <w:rFonts w:ascii="Times New Roman" w:hAnsi="Times New Roman"/>
          <w:sz w:val="28"/>
          <w:szCs w:val="28"/>
        </w:rPr>
        <w:t xml:space="preserve">обучающиеся </w:t>
      </w:r>
      <w:r w:rsidRPr="009A21BD">
        <w:rPr>
          <w:rFonts w:ascii="Times New Roman" w:hAnsi="Times New Roman"/>
          <w:sz w:val="28"/>
          <w:szCs w:val="28"/>
        </w:rPr>
        <w:t>могли видеть ход его работы на большом экране с помощью проектора. При этом должны быть предусмотрены некоторые паузы, в рамках которых:</w:t>
      </w:r>
    </w:p>
    <w:p w14:paraId="1CE142A3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62DCD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1-й вариант: </w:t>
      </w:r>
      <w:r w:rsidR="00AD6902" w:rsidRPr="009A21BD">
        <w:rPr>
          <w:rFonts w:ascii="Times New Roman" w:hAnsi="Times New Roman"/>
          <w:sz w:val="28"/>
          <w:szCs w:val="28"/>
        </w:rPr>
        <w:t>обучающиеся</w:t>
      </w:r>
      <w:r w:rsidRPr="009A21BD">
        <w:rPr>
          <w:rFonts w:ascii="Times New Roman" w:hAnsi="Times New Roman"/>
          <w:sz w:val="28"/>
          <w:szCs w:val="28"/>
        </w:rPr>
        <w:t xml:space="preserve"> догоняют преподавателя, показавшего как надо делать задачу (технология "делай как я");</w:t>
      </w:r>
    </w:p>
    <w:p w14:paraId="35D7C8FF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46A8F7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2-й вариант: преподаватель сам догоняет </w:t>
      </w:r>
      <w:r w:rsidR="00AD6902" w:rsidRPr="009A21BD">
        <w:rPr>
          <w:rFonts w:ascii="Times New Roman" w:hAnsi="Times New Roman"/>
          <w:sz w:val="28"/>
          <w:szCs w:val="28"/>
        </w:rPr>
        <w:t>обучающихся</w:t>
      </w:r>
      <w:r w:rsidRPr="009A21BD">
        <w:rPr>
          <w:rFonts w:ascii="Times New Roman" w:hAnsi="Times New Roman"/>
          <w:sz w:val="28"/>
          <w:szCs w:val="28"/>
        </w:rPr>
        <w:t xml:space="preserve"> (дав им некоторую временную фору), показывая, как надо делать задачу (технология "сбор в конечной точке"). При этом преподаватель может дополнительно перед стартом работ словами разъяснить задание.</w:t>
      </w:r>
    </w:p>
    <w:p w14:paraId="5BCCECC3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A3D74B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Подход №2</w:t>
      </w:r>
    </w:p>
    <w:p w14:paraId="2B874C03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Преподаватель сам задание не выполняет, но разъясняет смысл всего задания, после чего контролирует его выполнение.</w:t>
      </w:r>
    </w:p>
    <w:p w14:paraId="007BDAEC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Причем возможно:</w:t>
      </w:r>
    </w:p>
    <w:p w14:paraId="2A8A3C51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38CC31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1-й вариант: разъяснить весь практикум целиком, после чего действовать согласно первому подходу (преподаватель только отвечает на вопросы);</w:t>
      </w:r>
    </w:p>
    <w:p w14:paraId="61FE2DD5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312525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2-й вариант: разбить практикум на разделы и разъяснять смысл каждой части задания по мере движения </w:t>
      </w:r>
      <w:r w:rsidR="004B1E9C" w:rsidRPr="009A21BD">
        <w:rPr>
          <w:rFonts w:ascii="Times New Roman" w:hAnsi="Times New Roman"/>
          <w:sz w:val="28"/>
          <w:szCs w:val="28"/>
        </w:rPr>
        <w:t>обучающимися</w:t>
      </w:r>
      <w:r w:rsidRPr="009A21BD">
        <w:rPr>
          <w:rFonts w:ascii="Times New Roman" w:hAnsi="Times New Roman"/>
          <w:sz w:val="28"/>
          <w:szCs w:val="28"/>
        </w:rPr>
        <w:t xml:space="preserve"> по практикуму, задавая в каждой контрольной точке какие-либо дополнительные вопросы, контролирующие уровень усвоения </w:t>
      </w:r>
      <w:r w:rsidR="00AD6902" w:rsidRPr="009A21BD">
        <w:rPr>
          <w:rFonts w:ascii="Times New Roman" w:hAnsi="Times New Roman"/>
          <w:sz w:val="28"/>
          <w:szCs w:val="28"/>
        </w:rPr>
        <w:t>обучающимися</w:t>
      </w:r>
      <w:r w:rsidRPr="009A21BD">
        <w:rPr>
          <w:rFonts w:ascii="Times New Roman" w:hAnsi="Times New Roman"/>
          <w:sz w:val="28"/>
          <w:szCs w:val="28"/>
        </w:rPr>
        <w:t xml:space="preserve"> материала;</w:t>
      </w:r>
    </w:p>
    <w:p w14:paraId="4B6B0004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EC71CB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Подход №3</w:t>
      </w:r>
    </w:p>
    <w:p w14:paraId="23D65882" w14:textId="77777777" w:rsidR="00F51D98" w:rsidRPr="009A21BD" w:rsidRDefault="00F51D98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 xml:space="preserve">Преподаватель сам не выполняет задание и не объясняет, как его делать. Процесс обсуждения разделов практикума организуется таким образом, что </w:t>
      </w:r>
      <w:r w:rsidR="004B1E9C" w:rsidRPr="009A21BD">
        <w:rPr>
          <w:rFonts w:ascii="Times New Roman" w:hAnsi="Times New Roman"/>
          <w:sz w:val="28"/>
          <w:szCs w:val="28"/>
        </w:rPr>
        <w:t>обучающиеся</w:t>
      </w:r>
      <w:r w:rsidRPr="009A21BD">
        <w:rPr>
          <w:rFonts w:ascii="Times New Roman" w:hAnsi="Times New Roman"/>
          <w:sz w:val="28"/>
          <w:szCs w:val="28"/>
        </w:rPr>
        <w:t xml:space="preserve"> сами формулируют, а потом и делают задания, в идеале, помогая друг другу. Естественно, если так не происходит из-за отсутствия у </w:t>
      </w:r>
      <w:r w:rsidR="004B1E9C" w:rsidRPr="009A21BD">
        <w:rPr>
          <w:rFonts w:ascii="Times New Roman" w:hAnsi="Times New Roman"/>
          <w:sz w:val="28"/>
          <w:szCs w:val="28"/>
        </w:rPr>
        <w:t>обучающихся</w:t>
      </w:r>
      <w:r w:rsidRPr="009A21BD">
        <w:rPr>
          <w:rFonts w:ascii="Times New Roman" w:hAnsi="Times New Roman"/>
          <w:sz w:val="28"/>
          <w:szCs w:val="28"/>
        </w:rPr>
        <w:t xml:space="preserve"> вариантов решения задачи – преподаватель приходит на помощь. Но помогает он не прямым описанием тех действий, которые нужно предпринять (инструкциями), а возвратом к ранее рассмотренному на лекции материалу (наведением) – добиваясь, таким образом, окончательного закрепления знаний слушателями (материал, пройденный несколько раз, становится понятным). Кроме закрепления знаний такой подход оказывает еще один полезный эффект: </w:t>
      </w:r>
      <w:r w:rsidR="004B1E9C" w:rsidRPr="009A21BD">
        <w:rPr>
          <w:rFonts w:ascii="Times New Roman" w:hAnsi="Times New Roman"/>
          <w:sz w:val="28"/>
          <w:szCs w:val="28"/>
        </w:rPr>
        <w:t>обучающиеся</w:t>
      </w:r>
      <w:r w:rsidRPr="009A21BD">
        <w:rPr>
          <w:rFonts w:ascii="Times New Roman" w:hAnsi="Times New Roman"/>
          <w:sz w:val="28"/>
          <w:szCs w:val="28"/>
        </w:rPr>
        <w:t>, вынужденные самостоятельно разобраться с учебным заданием практикума, понимают, что все свои задачи в конфигурации можно решить без посторонней помощи, опираясь только на себя. Что приводит к отсутствию страха перед конфигурацией и закреплению веры в ее и свои возможности.</w:t>
      </w:r>
    </w:p>
    <w:p w14:paraId="710E2BF2" w14:textId="77777777" w:rsidR="003A6D02" w:rsidRDefault="003A6D02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B8D002" w14:textId="77777777" w:rsidR="00F51D98" w:rsidRPr="009A21BD" w:rsidRDefault="004B1E9C" w:rsidP="003A6D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lastRenderedPageBreak/>
        <w:t>В</w:t>
      </w:r>
      <w:r w:rsidR="00F51D98" w:rsidRPr="009A21BD">
        <w:rPr>
          <w:rFonts w:ascii="Times New Roman" w:hAnsi="Times New Roman"/>
          <w:sz w:val="28"/>
          <w:szCs w:val="28"/>
        </w:rPr>
        <w:t xml:space="preserve"> процессе практикума использ</w:t>
      </w:r>
      <w:r w:rsidRPr="009A21BD">
        <w:rPr>
          <w:rFonts w:ascii="Times New Roman" w:hAnsi="Times New Roman"/>
          <w:sz w:val="28"/>
          <w:szCs w:val="28"/>
        </w:rPr>
        <w:t>уют</w:t>
      </w:r>
      <w:r w:rsidR="00F51D98" w:rsidRPr="009A21BD">
        <w:rPr>
          <w:rFonts w:ascii="Times New Roman" w:hAnsi="Times New Roman"/>
          <w:sz w:val="28"/>
          <w:szCs w:val="28"/>
        </w:rPr>
        <w:t xml:space="preserve">ся все предложенные подходы и приемы, в зависимости от уровня знаний </w:t>
      </w:r>
      <w:r w:rsidRPr="009A21BD">
        <w:rPr>
          <w:rFonts w:ascii="Times New Roman" w:hAnsi="Times New Roman"/>
          <w:sz w:val="28"/>
          <w:szCs w:val="28"/>
        </w:rPr>
        <w:t>обучающихся</w:t>
      </w:r>
      <w:r w:rsidR="00F51D98" w:rsidRPr="009A21BD">
        <w:rPr>
          <w:rFonts w:ascii="Times New Roman" w:hAnsi="Times New Roman"/>
          <w:sz w:val="28"/>
          <w:szCs w:val="28"/>
        </w:rPr>
        <w:t xml:space="preserve">. </w:t>
      </w:r>
    </w:p>
    <w:bookmarkEnd w:id="7"/>
    <w:p w14:paraId="1810C88D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56EA8B4F" w14:textId="77777777" w:rsidR="00393090" w:rsidRPr="003A6D02" w:rsidRDefault="00DD0F95" w:rsidP="003A6D0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77083447"/>
      <w:r w:rsidRPr="003A6D02">
        <w:rPr>
          <w:rFonts w:ascii="Times New Roman" w:hAnsi="Times New Roman" w:cs="Times New Roman"/>
          <w:color w:val="auto"/>
        </w:rPr>
        <w:lastRenderedPageBreak/>
        <w:t>6</w:t>
      </w:r>
      <w:r w:rsidR="00F4780F" w:rsidRPr="003A6D02">
        <w:rPr>
          <w:rFonts w:ascii="Times New Roman" w:hAnsi="Times New Roman" w:cs="Times New Roman"/>
          <w:color w:val="auto"/>
        </w:rPr>
        <w:t>.</w:t>
      </w:r>
      <w:r w:rsidR="00193242">
        <w:rPr>
          <w:rFonts w:ascii="Times New Roman" w:hAnsi="Times New Roman" w:cs="Times New Roman"/>
          <w:color w:val="auto"/>
        </w:rPr>
        <w:t xml:space="preserve"> П</w:t>
      </w:r>
      <w:r w:rsidR="00F4780F" w:rsidRPr="003A6D02">
        <w:rPr>
          <w:rFonts w:ascii="Times New Roman" w:hAnsi="Times New Roman" w:cs="Times New Roman"/>
          <w:color w:val="auto"/>
        </w:rPr>
        <w:t>ланируемые результаты освоения программы</w:t>
      </w:r>
      <w:bookmarkEnd w:id="9"/>
    </w:p>
    <w:p w14:paraId="7EEF377A" w14:textId="77777777" w:rsidR="00B330CD" w:rsidRPr="005B5004" w:rsidRDefault="00B330CD" w:rsidP="00AB5C57">
      <w:pPr>
        <w:pStyle w:val="af2"/>
        <w:ind w:firstLine="709"/>
        <w:contextualSpacing/>
        <w:jc w:val="both"/>
        <w:rPr>
          <w:sz w:val="28"/>
          <w:szCs w:val="28"/>
        </w:rPr>
      </w:pPr>
      <w:r w:rsidRPr="005B5004">
        <w:rPr>
          <w:sz w:val="28"/>
          <w:szCs w:val="28"/>
        </w:rPr>
        <w:t>В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соответствии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с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указанными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видами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профессиональной</w:t>
      </w:r>
      <w:r w:rsidR="003A6D02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деятельности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трудовыми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функциями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планируемыми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результатами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обучения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по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настоящей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программе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профессиональной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переподготовки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являются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знания,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умения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навыки,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которые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участвуют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в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формировании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качественно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новых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компетенций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в</w:t>
      </w:r>
      <w:r w:rsidR="00AB5C57">
        <w:rPr>
          <w:sz w:val="28"/>
          <w:szCs w:val="28"/>
        </w:rPr>
        <w:t xml:space="preserve"> </w:t>
      </w:r>
      <w:proofErr w:type="gramStart"/>
      <w:r w:rsidRPr="005B5004">
        <w:rPr>
          <w:sz w:val="28"/>
          <w:szCs w:val="28"/>
        </w:rPr>
        <w:t xml:space="preserve">результате 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освоения</w:t>
      </w:r>
      <w:proofErr w:type="gramEnd"/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слушателем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программы:</w:t>
      </w:r>
    </w:p>
    <w:p w14:paraId="3A304519" w14:textId="77777777" w:rsidR="00B330CD" w:rsidRPr="005B5004" w:rsidRDefault="00B330CD" w:rsidP="009A21BD">
      <w:pPr>
        <w:pStyle w:val="af2"/>
        <w:spacing w:before="8" w:line="360" w:lineRule="auto"/>
        <w:ind w:firstLine="709"/>
        <w:contextualSpacing/>
        <w:rPr>
          <w:sz w:val="28"/>
          <w:szCs w:val="28"/>
        </w:rPr>
      </w:pPr>
    </w:p>
    <w:tbl>
      <w:tblPr>
        <w:tblStyle w:val="TableNormal"/>
        <w:tblW w:w="103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987"/>
      </w:tblGrid>
      <w:tr w:rsidR="00B330CD" w:rsidRPr="005B5004" w14:paraId="6293D179" w14:textId="77777777" w:rsidTr="00146827">
        <w:trPr>
          <w:trHeight w:val="276"/>
        </w:trPr>
        <w:tc>
          <w:tcPr>
            <w:tcW w:w="5387" w:type="dxa"/>
          </w:tcPr>
          <w:p w14:paraId="68D79AA2" w14:textId="77777777" w:rsidR="00B330CD" w:rsidRPr="005B5004" w:rsidRDefault="00B330CD" w:rsidP="00AB5C57">
            <w:pPr>
              <w:pStyle w:val="TableParagraph"/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5B5004">
              <w:rPr>
                <w:b/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4987" w:type="dxa"/>
          </w:tcPr>
          <w:p w14:paraId="32542ECA" w14:textId="77777777" w:rsidR="00B330CD" w:rsidRPr="005B5004" w:rsidRDefault="00B330CD" w:rsidP="00AB5C57">
            <w:pPr>
              <w:pStyle w:val="TableParagraph"/>
              <w:spacing w:line="240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 w:rsidRPr="005B5004">
              <w:rPr>
                <w:b/>
                <w:sz w:val="28"/>
                <w:szCs w:val="28"/>
              </w:rPr>
              <w:t>Умения</w:t>
            </w:r>
            <w:proofErr w:type="spellEnd"/>
          </w:p>
        </w:tc>
      </w:tr>
      <w:tr w:rsidR="00B330CD" w:rsidRPr="005B5004" w14:paraId="660540C8" w14:textId="77777777" w:rsidTr="00146827">
        <w:trPr>
          <w:trHeight w:val="1931"/>
        </w:trPr>
        <w:tc>
          <w:tcPr>
            <w:tcW w:w="5387" w:type="dxa"/>
          </w:tcPr>
          <w:p w14:paraId="5BD803D8" w14:textId="77777777" w:rsidR="00AB5C57" w:rsidRDefault="00B330CD" w:rsidP="00AB5C57">
            <w:pPr>
              <w:pStyle w:val="TableParagraph"/>
              <w:spacing w:line="240" w:lineRule="auto"/>
              <w:contextualSpacing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Анатомия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человека.</w:t>
            </w:r>
          </w:p>
          <w:p w14:paraId="09185D19" w14:textId="77777777" w:rsidR="00B330CD" w:rsidRPr="00146827" w:rsidRDefault="00B330CD" w:rsidP="00AB5C57">
            <w:pPr>
              <w:pStyle w:val="TableParagraph"/>
              <w:spacing w:line="240" w:lineRule="auto"/>
              <w:contextualSpacing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Морфо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анатомические особенности строения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организма человека на разных этапах онтогенеза,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влияние нагрузок разной направленности на изменение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морфофункционального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статуса.</w:t>
            </w:r>
          </w:p>
        </w:tc>
        <w:tc>
          <w:tcPr>
            <w:tcW w:w="4987" w:type="dxa"/>
          </w:tcPr>
          <w:p w14:paraId="06B84394" w14:textId="77777777" w:rsidR="00B330CD" w:rsidRPr="00146827" w:rsidRDefault="00B330CD" w:rsidP="00AB5C57">
            <w:pPr>
              <w:pStyle w:val="TableParagraph"/>
              <w:spacing w:line="240" w:lineRule="auto"/>
              <w:contextualSpacing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Выявлять признаки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перенапряжения и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переутомления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занимающихся,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определять величину нагрузки,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адекватную индивидуальным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возможностям</w:t>
            </w:r>
            <w:r w:rsidR="00AB5C5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46827">
              <w:rPr>
                <w:color w:val="000000" w:themeColor="text1"/>
                <w:sz w:val="28"/>
                <w:szCs w:val="28"/>
                <w:lang w:val="ru-RU"/>
              </w:rPr>
              <w:t>занимающихся</w:t>
            </w:r>
          </w:p>
        </w:tc>
      </w:tr>
    </w:tbl>
    <w:p w14:paraId="72932573" w14:textId="77777777" w:rsidR="00B330CD" w:rsidRPr="005B5004" w:rsidRDefault="00B330CD" w:rsidP="009A21BD">
      <w:pPr>
        <w:pStyle w:val="af2"/>
        <w:spacing w:before="3" w:line="360" w:lineRule="auto"/>
        <w:ind w:firstLine="709"/>
        <w:contextualSpacing/>
        <w:rPr>
          <w:sz w:val="28"/>
          <w:szCs w:val="28"/>
        </w:rPr>
      </w:pPr>
    </w:p>
    <w:p w14:paraId="1210A318" w14:textId="77777777" w:rsidR="00B330CD" w:rsidRPr="005B5004" w:rsidRDefault="00B330CD" w:rsidP="00AB5C57">
      <w:pPr>
        <w:pStyle w:val="af2"/>
        <w:contextualSpacing/>
        <w:jc w:val="both"/>
        <w:rPr>
          <w:sz w:val="28"/>
          <w:szCs w:val="28"/>
        </w:rPr>
      </w:pPr>
      <w:r w:rsidRPr="005B5004">
        <w:rPr>
          <w:sz w:val="28"/>
          <w:szCs w:val="28"/>
        </w:rPr>
        <w:t>Программа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направлена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на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формирование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следующих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профессиональных</w:t>
      </w:r>
      <w:r w:rsidR="00AB5C57">
        <w:rPr>
          <w:sz w:val="28"/>
          <w:szCs w:val="28"/>
        </w:rPr>
        <w:t xml:space="preserve"> </w:t>
      </w:r>
      <w:r w:rsidRPr="005B5004">
        <w:rPr>
          <w:sz w:val="28"/>
          <w:szCs w:val="28"/>
        </w:rPr>
        <w:t>компетенций:</w:t>
      </w:r>
    </w:p>
    <w:p w14:paraId="234D7C01" w14:textId="77777777" w:rsidR="00AB5C57" w:rsidRDefault="00AB5C57" w:rsidP="00AB5C5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E9AF340" w14:textId="77777777" w:rsidR="00B26BC7" w:rsidRPr="00146827" w:rsidRDefault="00B330CD" w:rsidP="00AB5C5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6827">
        <w:rPr>
          <w:rFonts w:ascii="Times New Roman" w:hAnsi="Times New Roman"/>
          <w:sz w:val="28"/>
          <w:szCs w:val="28"/>
        </w:rPr>
        <w:t>способность реализовывать программы оздоровительной тренировки для различного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контингента обучающихся, включающие в себя технологии управления массой тела,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рационального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питания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регуляции психического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146827">
        <w:rPr>
          <w:rFonts w:ascii="Times New Roman" w:hAnsi="Times New Roman"/>
          <w:sz w:val="28"/>
          <w:szCs w:val="28"/>
        </w:rPr>
        <w:t>состояния</w:t>
      </w:r>
      <w:r w:rsidR="00193242">
        <w:rPr>
          <w:rFonts w:ascii="Times New Roman" w:hAnsi="Times New Roman"/>
          <w:sz w:val="28"/>
          <w:szCs w:val="28"/>
        </w:rPr>
        <w:t>.</w:t>
      </w:r>
    </w:p>
    <w:p w14:paraId="4972C3A1" w14:textId="77777777" w:rsidR="00D52FA7" w:rsidRPr="009A21BD" w:rsidRDefault="00D52FA7" w:rsidP="009A21BD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2C7C82F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5557A4F7" w14:textId="77777777" w:rsidR="00B330CD" w:rsidRDefault="00DD0F95" w:rsidP="00AB5C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77083448"/>
      <w:r w:rsidRPr="00AB5C57">
        <w:rPr>
          <w:rFonts w:ascii="Times New Roman" w:hAnsi="Times New Roman" w:cs="Times New Roman"/>
          <w:color w:val="auto"/>
        </w:rPr>
        <w:lastRenderedPageBreak/>
        <w:t>7</w:t>
      </w:r>
      <w:r w:rsidR="00AB5C57" w:rsidRPr="00AB5C57">
        <w:rPr>
          <w:rFonts w:ascii="Times New Roman" w:hAnsi="Times New Roman" w:cs="Times New Roman"/>
          <w:color w:val="auto"/>
        </w:rPr>
        <w:t>. Оценка результатов освоения программы</w:t>
      </w:r>
      <w:bookmarkEnd w:id="10"/>
    </w:p>
    <w:p w14:paraId="1E60752B" w14:textId="77777777" w:rsidR="00B330CD" w:rsidRPr="009A21BD" w:rsidRDefault="00B330CD" w:rsidP="00AB5C57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Оценка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качества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освоения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слушателями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настоящей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предполагает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проведение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промежуточной</w:t>
      </w:r>
      <w:r w:rsidR="00AB5C57">
        <w:rPr>
          <w:sz w:val="28"/>
          <w:szCs w:val="28"/>
        </w:rPr>
        <w:t xml:space="preserve"> аттестации </w:t>
      </w:r>
      <w:r w:rsidRPr="009A21BD">
        <w:rPr>
          <w:sz w:val="28"/>
          <w:szCs w:val="28"/>
        </w:rPr>
        <w:t>и</w:t>
      </w:r>
      <w:r w:rsidR="00AB5C57">
        <w:rPr>
          <w:sz w:val="28"/>
          <w:szCs w:val="28"/>
        </w:rPr>
        <w:t xml:space="preserve"> </w:t>
      </w:r>
      <w:proofErr w:type="gramStart"/>
      <w:r w:rsidR="00AB5C57">
        <w:rPr>
          <w:sz w:val="28"/>
          <w:szCs w:val="28"/>
        </w:rPr>
        <w:t>и</w:t>
      </w:r>
      <w:r w:rsidRPr="009A21BD">
        <w:rPr>
          <w:sz w:val="28"/>
          <w:szCs w:val="28"/>
        </w:rPr>
        <w:t>тоговой</w:t>
      </w:r>
      <w:r w:rsidR="00AB5C57">
        <w:rPr>
          <w:sz w:val="28"/>
          <w:szCs w:val="28"/>
        </w:rPr>
        <w:t xml:space="preserve">  аттестации</w:t>
      </w:r>
      <w:proofErr w:type="gramEnd"/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слушателей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по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контрольно-измерительным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материалам,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разработанным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</w:t>
      </w:r>
      <w:r w:rsidR="00D52FA7" w:rsidRPr="009A21BD">
        <w:rPr>
          <w:sz w:val="28"/>
          <w:szCs w:val="28"/>
        </w:rPr>
        <w:t>МАФО</w:t>
      </w:r>
      <w:r w:rsidRPr="009A21BD">
        <w:rPr>
          <w:sz w:val="28"/>
          <w:szCs w:val="28"/>
        </w:rPr>
        <w:t>» в соответствии с заявленными целями и планируемыми результатами освоения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программы.</w:t>
      </w:r>
    </w:p>
    <w:p w14:paraId="757BB980" w14:textId="77777777" w:rsidR="00AB5C57" w:rsidRDefault="00AB5C57" w:rsidP="00AB5C57">
      <w:pPr>
        <w:pStyle w:val="af2"/>
        <w:contextualSpacing/>
        <w:jc w:val="both"/>
        <w:rPr>
          <w:sz w:val="28"/>
          <w:szCs w:val="28"/>
        </w:rPr>
      </w:pPr>
    </w:p>
    <w:p w14:paraId="26885D43" w14:textId="77777777" w:rsidR="00B330CD" w:rsidRPr="009A21BD" w:rsidRDefault="00B330CD" w:rsidP="00AB5C57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Промежуточная аттестация и итоговая аттестация являются обязательными для слушателей,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обучающихся по настоящей дополнительной профессиональной программе профессиональной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переподготовки.</w:t>
      </w:r>
    </w:p>
    <w:p w14:paraId="586E8D42" w14:textId="77777777" w:rsidR="00AB5C57" w:rsidRDefault="00AB5C57" w:rsidP="00AB5C57">
      <w:pPr>
        <w:pStyle w:val="af2"/>
        <w:contextualSpacing/>
        <w:jc w:val="both"/>
        <w:rPr>
          <w:sz w:val="28"/>
          <w:szCs w:val="28"/>
        </w:rPr>
      </w:pPr>
    </w:p>
    <w:p w14:paraId="242E067A" w14:textId="77777777" w:rsidR="00B330CD" w:rsidRPr="009A21BD" w:rsidRDefault="00B330CD" w:rsidP="00AB5C57">
      <w:pPr>
        <w:pStyle w:val="af2"/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Для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обеспечения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качества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освоения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слушателями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настоящей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переподготовки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рабочих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программах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дисциплин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содержатся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примеры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фондов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оценочных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средств,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основное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назначение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которых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состоит:</w:t>
      </w:r>
    </w:p>
    <w:p w14:paraId="14BB4692" w14:textId="77777777" w:rsidR="00AB5C57" w:rsidRDefault="00AB5C57" w:rsidP="00AB5C57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F8F171E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управлении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достижения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целей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реализации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дополнительной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профессиональной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программы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профессиональной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переподготовки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(планируемых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результатов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её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освоения);</w:t>
      </w:r>
    </w:p>
    <w:p w14:paraId="5F76D00F" w14:textId="77777777" w:rsidR="00AB5C57" w:rsidRDefault="00AB5C57" w:rsidP="00AB5C57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18BA85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в оценивании учебных достижений слушателей по итогам изучения учебных предметов,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курсов,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дисциплин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(модулей),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а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1BD">
        <w:rPr>
          <w:rFonts w:ascii="Times New Roman" w:hAnsi="Times New Roman"/>
          <w:sz w:val="28"/>
          <w:szCs w:val="28"/>
        </w:rPr>
        <w:t>так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же</w:t>
      </w:r>
      <w:proofErr w:type="gramEnd"/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входе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итоговых аттестационных испытаний;</w:t>
      </w:r>
    </w:p>
    <w:p w14:paraId="0BB86FD0" w14:textId="77777777" w:rsidR="00AB5C57" w:rsidRDefault="00AB5C57" w:rsidP="00AB5C57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A63CD4" w14:textId="77777777" w:rsidR="00B330CD" w:rsidRPr="005B5004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обеспечении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соответствия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результатов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обучения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задачам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профессиональной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деятельности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через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совершенствование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традиционных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внедрение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инновационных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методов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обучения.</w:t>
      </w:r>
    </w:p>
    <w:p w14:paraId="2D7868AF" w14:textId="77777777" w:rsidR="00AB5C57" w:rsidRDefault="00AB5C57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7F54C8FA" w14:textId="77777777" w:rsidR="00B330CD" w:rsidRPr="009A21BD" w:rsidRDefault="00B330CD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Фонды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оценочных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средств,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разрабатываемые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авторами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реализуемых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</w:t>
      </w:r>
      <w:r w:rsidR="00D52FA7" w:rsidRPr="009A21BD">
        <w:rPr>
          <w:sz w:val="28"/>
          <w:szCs w:val="28"/>
        </w:rPr>
        <w:t>МАФО</w:t>
      </w:r>
      <w:r w:rsidRPr="009A21BD">
        <w:rPr>
          <w:sz w:val="28"/>
          <w:szCs w:val="28"/>
        </w:rPr>
        <w:t>»,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формируются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основе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следующих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основных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принципов</w:t>
      </w:r>
      <w:r w:rsidR="00AB5C57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оценивания:</w:t>
      </w:r>
    </w:p>
    <w:p w14:paraId="72AF22FE" w14:textId="77777777" w:rsidR="00AB5C57" w:rsidRDefault="00AB5C57" w:rsidP="00AB5C57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3DE53FF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объективность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–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получение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объективных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достоверных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результатов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контроля;</w:t>
      </w:r>
    </w:p>
    <w:p w14:paraId="434942DD" w14:textId="77777777" w:rsidR="00AB5C57" w:rsidRDefault="00AB5C57" w:rsidP="00AB5C57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970155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надёжность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–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единообразие</w:t>
      </w:r>
      <w:r w:rsidR="00A6771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используемых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показателей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критериев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оценки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учебных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достижений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слушателей;</w:t>
      </w:r>
    </w:p>
    <w:p w14:paraId="781B0D0A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0D03FE1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своевременность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–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получение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актуальных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результатов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контроля;</w:t>
      </w:r>
    </w:p>
    <w:p w14:paraId="102F6F56" w14:textId="77777777" w:rsidR="00AE05C4" w:rsidRDefault="00AE05C4" w:rsidP="00AE05C4">
      <w:pPr>
        <w:pStyle w:val="a4"/>
        <w:widowControl w:val="0"/>
        <w:tabs>
          <w:tab w:val="left" w:pos="284"/>
          <w:tab w:val="left" w:pos="3144"/>
          <w:tab w:val="left" w:pos="641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6CEEC7E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3144"/>
          <w:tab w:val="left" w:pos="64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эффективность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1BD">
        <w:rPr>
          <w:rFonts w:ascii="Times New Roman" w:hAnsi="Times New Roman"/>
          <w:sz w:val="28"/>
          <w:szCs w:val="28"/>
        </w:rPr>
        <w:t>–  соответствие</w:t>
      </w:r>
      <w:proofErr w:type="gramEnd"/>
      <w:r w:rsidRPr="009A21BD">
        <w:rPr>
          <w:rFonts w:ascii="Times New Roman" w:hAnsi="Times New Roman"/>
          <w:sz w:val="28"/>
          <w:szCs w:val="28"/>
        </w:rPr>
        <w:t xml:space="preserve">  результатов</w:t>
      </w:r>
      <w:r w:rsidRPr="009A21BD">
        <w:rPr>
          <w:rFonts w:ascii="Times New Roman" w:hAnsi="Times New Roman"/>
          <w:sz w:val="28"/>
          <w:szCs w:val="28"/>
        </w:rPr>
        <w:tab/>
        <w:t>деятельности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поставленным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целями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планируемым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результатам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освоения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дополнительной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профессиональной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программы;</w:t>
      </w:r>
    </w:p>
    <w:p w14:paraId="4B5364BB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4C344C" w14:textId="77777777" w:rsidR="00B330CD" w:rsidRPr="00AE05C4" w:rsidRDefault="00B330CD" w:rsidP="00AE05C4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05C4">
        <w:rPr>
          <w:rFonts w:ascii="Times New Roman" w:hAnsi="Times New Roman"/>
          <w:sz w:val="28"/>
          <w:szCs w:val="28"/>
        </w:rPr>
        <w:t>валидность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–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соответствие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объектов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оценки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поставленным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целям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обучения.</w:t>
      </w:r>
    </w:p>
    <w:p w14:paraId="5B7F23B2" w14:textId="77777777" w:rsidR="00AE05C4" w:rsidRDefault="00AE05C4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37894692" w14:textId="77777777" w:rsidR="00B330CD" w:rsidRPr="009A21BD" w:rsidRDefault="00B330CD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При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разработке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фондов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оценочных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средств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</w:t>
      </w:r>
      <w:r w:rsidR="00D52FA7" w:rsidRPr="009A21BD">
        <w:rPr>
          <w:sz w:val="28"/>
          <w:szCs w:val="28"/>
        </w:rPr>
        <w:t>МАФО</w:t>
      </w:r>
      <w:r w:rsidRPr="009A21BD">
        <w:rPr>
          <w:sz w:val="28"/>
          <w:szCs w:val="28"/>
        </w:rPr>
        <w:t>»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обеспечивает их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соответствие:</w:t>
      </w:r>
    </w:p>
    <w:p w14:paraId="28651FE3" w14:textId="77777777" w:rsidR="00AE05C4" w:rsidRDefault="00AE05C4" w:rsidP="00AE05C4">
      <w:pPr>
        <w:pStyle w:val="a4"/>
        <w:widowControl w:val="0"/>
        <w:tabs>
          <w:tab w:val="left" w:pos="284"/>
          <w:tab w:val="left" w:pos="3344"/>
          <w:tab w:val="left" w:pos="5673"/>
          <w:tab w:val="left" w:pos="7993"/>
          <w:tab w:val="left" w:pos="968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8520EE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3344"/>
          <w:tab w:val="left" w:pos="5673"/>
          <w:tab w:val="left" w:pos="7993"/>
          <w:tab w:val="left" w:pos="968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Федеральным</w:t>
      </w:r>
      <w:r w:rsidRPr="009A21BD">
        <w:rPr>
          <w:rFonts w:ascii="Times New Roman" w:hAnsi="Times New Roman"/>
          <w:sz w:val="28"/>
          <w:szCs w:val="28"/>
        </w:rPr>
        <w:tab/>
        <w:t>государственным</w:t>
      </w:r>
      <w:r w:rsidRPr="009A21BD">
        <w:rPr>
          <w:rFonts w:ascii="Times New Roman" w:hAnsi="Times New Roman"/>
          <w:sz w:val="28"/>
          <w:szCs w:val="28"/>
        </w:rPr>
        <w:tab/>
        <w:t>образовательным</w:t>
      </w:r>
      <w:r w:rsidRPr="009A21BD">
        <w:rPr>
          <w:rFonts w:ascii="Times New Roman" w:hAnsi="Times New Roman"/>
          <w:sz w:val="28"/>
          <w:szCs w:val="28"/>
        </w:rPr>
        <w:tab/>
        <w:t>стандартам</w:t>
      </w:r>
      <w:r w:rsidRPr="009A21BD">
        <w:rPr>
          <w:rFonts w:ascii="Times New Roman" w:hAnsi="Times New Roman"/>
          <w:sz w:val="28"/>
          <w:szCs w:val="28"/>
        </w:rPr>
        <w:tab/>
      </w:r>
      <w:r w:rsidRPr="009A21BD">
        <w:rPr>
          <w:rFonts w:ascii="Times New Roman" w:hAnsi="Times New Roman"/>
          <w:spacing w:val="-1"/>
          <w:sz w:val="28"/>
          <w:szCs w:val="28"/>
        </w:rPr>
        <w:t>среднего</w:t>
      </w:r>
      <w:r w:rsidR="00AE05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профессионального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образования и высшего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образования;</w:t>
      </w:r>
    </w:p>
    <w:p w14:paraId="704D1FA7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C437A9" w14:textId="77777777" w:rsidR="00DE4421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рабочим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программам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учебных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предметов,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курсов,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дисциплин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(модулей),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разработанных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ООО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«</w:t>
      </w:r>
      <w:r w:rsidR="00DE4421" w:rsidRPr="009A21BD">
        <w:rPr>
          <w:rFonts w:ascii="Times New Roman" w:hAnsi="Times New Roman"/>
          <w:sz w:val="28"/>
          <w:szCs w:val="28"/>
        </w:rPr>
        <w:t>МАФО</w:t>
      </w:r>
      <w:r w:rsidRPr="009A21BD">
        <w:rPr>
          <w:rFonts w:ascii="Times New Roman" w:hAnsi="Times New Roman"/>
          <w:sz w:val="28"/>
          <w:szCs w:val="28"/>
        </w:rPr>
        <w:t>»;</w:t>
      </w:r>
    </w:p>
    <w:p w14:paraId="5798411C" w14:textId="77777777" w:rsidR="00AE05C4" w:rsidRDefault="00AE05C4" w:rsidP="00AE05C4">
      <w:pPr>
        <w:pStyle w:val="a4"/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706AC89" w14:textId="77777777" w:rsidR="00B330CD" w:rsidRPr="005B5004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образовательным</w:t>
      </w:r>
      <w:r w:rsidRPr="009A21BD">
        <w:rPr>
          <w:rFonts w:ascii="Times New Roman" w:hAnsi="Times New Roman"/>
          <w:sz w:val="28"/>
          <w:szCs w:val="28"/>
        </w:rPr>
        <w:tab/>
        <w:t>технологиям,</w:t>
      </w:r>
      <w:r w:rsidRPr="009A21BD">
        <w:rPr>
          <w:rFonts w:ascii="Times New Roman" w:hAnsi="Times New Roman"/>
          <w:sz w:val="28"/>
          <w:szCs w:val="28"/>
        </w:rPr>
        <w:tab/>
        <w:t>используемым</w:t>
      </w:r>
      <w:r w:rsidRPr="009A21BD">
        <w:rPr>
          <w:rFonts w:ascii="Times New Roman" w:hAnsi="Times New Roman"/>
          <w:sz w:val="28"/>
          <w:szCs w:val="28"/>
        </w:rPr>
        <w:tab/>
        <w:t>при</w:t>
      </w:r>
      <w:r w:rsidRPr="009A21BD">
        <w:rPr>
          <w:rFonts w:ascii="Times New Roman" w:hAnsi="Times New Roman"/>
          <w:sz w:val="28"/>
          <w:szCs w:val="28"/>
        </w:rPr>
        <w:tab/>
        <w:t>реализации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pacing w:val="-1"/>
          <w:sz w:val="28"/>
          <w:szCs w:val="28"/>
        </w:rPr>
        <w:t>соответствующих</w:t>
      </w:r>
      <w:r w:rsidR="00AE05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учебных предметов, курсов, дисциплин (модулей).</w:t>
      </w:r>
    </w:p>
    <w:p w14:paraId="2615C3AF" w14:textId="77777777" w:rsidR="00AE05C4" w:rsidRDefault="00AE05C4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2C00E818" w14:textId="77777777" w:rsidR="00B330CD" w:rsidRPr="009A21BD" w:rsidRDefault="00B330CD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proofErr w:type="spellStart"/>
      <w:r w:rsidRPr="009A21BD">
        <w:rPr>
          <w:sz w:val="28"/>
          <w:szCs w:val="28"/>
        </w:rPr>
        <w:t>Контрольно</w:t>
      </w:r>
      <w:proofErr w:type="spellEnd"/>
      <w:r w:rsidR="00AE05C4">
        <w:rPr>
          <w:sz w:val="28"/>
          <w:szCs w:val="28"/>
        </w:rPr>
        <w:t xml:space="preserve"> – </w:t>
      </w:r>
      <w:r w:rsidRPr="009A21BD">
        <w:rPr>
          <w:sz w:val="28"/>
          <w:szCs w:val="28"/>
        </w:rPr>
        <w:t>измерительные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материалы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фондов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оценочных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средств,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разработанные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ООО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«МАФО»,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обладают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следующими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свойствами:</w:t>
      </w:r>
    </w:p>
    <w:p w14:paraId="39D49A31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2C097E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предметная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направленность;</w:t>
      </w:r>
    </w:p>
    <w:p w14:paraId="3074E963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02A40CD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структурность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(состав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взаимосвязь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теоретических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практических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компонентов);</w:t>
      </w:r>
    </w:p>
    <w:p w14:paraId="4004B70A" w14:textId="77777777" w:rsidR="00AE05C4" w:rsidRDefault="00AE05C4" w:rsidP="00AE05C4">
      <w:pPr>
        <w:pStyle w:val="a4"/>
        <w:widowControl w:val="0"/>
        <w:tabs>
          <w:tab w:val="left" w:pos="284"/>
          <w:tab w:val="left" w:pos="2259"/>
          <w:tab w:val="left" w:pos="3744"/>
          <w:tab w:val="left" w:pos="6843"/>
          <w:tab w:val="left" w:pos="8326"/>
          <w:tab w:val="left" w:pos="10075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FEEC7D0" w14:textId="77777777" w:rsidR="00B330CD" w:rsidRPr="009A21BD" w:rsidRDefault="00AE05C4" w:rsidP="00AB5C57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2259"/>
          <w:tab w:val="left" w:pos="3744"/>
          <w:tab w:val="left" w:pos="6843"/>
          <w:tab w:val="left" w:pos="8326"/>
          <w:tab w:val="left" w:pos="1007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(количество </w:t>
      </w:r>
      <w:proofErr w:type="spellStart"/>
      <w:r w:rsidR="00B330CD" w:rsidRPr="009A21BD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измерительных материалов, </w:t>
      </w:r>
      <w:r w:rsidR="00B330CD" w:rsidRPr="009A21BD">
        <w:rPr>
          <w:rFonts w:ascii="Times New Roman" w:hAnsi="Times New Roman"/>
          <w:sz w:val="28"/>
          <w:szCs w:val="28"/>
        </w:rPr>
        <w:t>составляющих</w:t>
      </w:r>
      <w:r w:rsidR="00B330CD" w:rsidRPr="009A21BD">
        <w:rPr>
          <w:rFonts w:ascii="Times New Roman" w:hAnsi="Times New Roman"/>
          <w:sz w:val="28"/>
          <w:szCs w:val="28"/>
        </w:rPr>
        <w:tab/>
      </w:r>
      <w:r w:rsidR="00B330CD" w:rsidRPr="009A21BD">
        <w:rPr>
          <w:rFonts w:ascii="Times New Roman" w:hAnsi="Times New Roman"/>
          <w:spacing w:val="-1"/>
          <w:sz w:val="28"/>
          <w:szCs w:val="28"/>
        </w:rPr>
        <w:t>фонд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330CD" w:rsidRPr="009A21BD">
        <w:rPr>
          <w:rFonts w:ascii="Times New Roman" w:hAnsi="Times New Roman"/>
          <w:sz w:val="28"/>
          <w:szCs w:val="28"/>
        </w:rPr>
        <w:t>оценочных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30CD" w:rsidRPr="009A21BD">
        <w:rPr>
          <w:rFonts w:ascii="Times New Roman" w:hAnsi="Times New Roman"/>
          <w:sz w:val="28"/>
          <w:szCs w:val="28"/>
        </w:rPr>
        <w:t>средств);</w:t>
      </w:r>
    </w:p>
    <w:p w14:paraId="56742D7C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201CD5B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качество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1B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AE05C4">
        <w:rPr>
          <w:rFonts w:ascii="Times New Roman" w:hAnsi="Times New Roman"/>
          <w:sz w:val="28"/>
          <w:szCs w:val="28"/>
        </w:rPr>
        <w:t xml:space="preserve"> – </w:t>
      </w:r>
      <w:r w:rsidRPr="009A21BD">
        <w:rPr>
          <w:rFonts w:ascii="Times New Roman" w:hAnsi="Times New Roman"/>
          <w:sz w:val="28"/>
          <w:szCs w:val="28"/>
        </w:rPr>
        <w:t>измерительных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материалов,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позволяющее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обеспечить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получение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объективных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 достоверных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результатов контроля.</w:t>
      </w:r>
    </w:p>
    <w:p w14:paraId="5A2FF7B2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D3E471F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методические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материалы,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определяющие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процедуру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оценивания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знаний,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умений,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навыков,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опыта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деятельности,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характеризующих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этапы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формирования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компетенций,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запланированных как результаты обучения, в процессе освоения учебных предметов,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курсов,</w:t>
      </w:r>
      <w:r w:rsidR="00AE05C4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дисциплин (модулей).</w:t>
      </w:r>
    </w:p>
    <w:p w14:paraId="593B59D6" w14:textId="77777777" w:rsidR="00AE05C4" w:rsidRDefault="00AE05C4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54F23E08" w14:textId="77777777" w:rsidR="00B330CD" w:rsidRPr="009A21BD" w:rsidRDefault="00B330CD" w:rsidP="00AB5C57">
      <w:pPr>
        <w:pStyle w:val="af2"/>
        <w:tabs>
          <w:tab w:val="left" w:pos="284"/>
        </w:tabs>
        <w:contextualSpacing/>
        <w:jc w:val="both"/>
        <w:rPr>
          <w:sz w:val="28"/>
          <w:szCs w:val="28"/>
        </w:rPr>
      </w:pPr>
      <w:r w:rsidRPr="009A21BD">
        <w:rPr>
          <w:sz w:val="28"/>
          <w:szCs w:val="28"/>
        </w:rPr>
        <w:t>Задания,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разработанные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виде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теста,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направлены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проверку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освоения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слушателями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настоящей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дополнительной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профессиональной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программы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значимых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элементов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содержания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курса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и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удовлетворяют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следующим</w:t>
      </w:r>
      <w:r w:rsidR="00AE05C4">
        <w:rPr>
          <w:sz w:val="28"/>
          <w:szCs w:val="28"/>
        </w:rPr>
        <w:t xml:space="preserve"> </w:t>
      </w:r>
      <w:r w:rsidRPr="009A21BD">
        <w:rPr>
          <w:sz w:val="28"/>
          <w:szCs w:val="28"/>
        </w:rPr>
        <w:t>требованиям:</w:t>
      </w:r>
    </w:p>
    <w:p w14:paraId="6C42AA32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883294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тестовые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задания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исключают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двусмысленность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и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неясность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формулировок;</w:t>
      </w:r>
    </w:p>
    <w:p w14:paraId="08093FB2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5DD40AA" w14:textId="77777777" w:rsidR="00B330CD" w:rsidRPr="009A21BD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формулировка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вопроса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(ответа)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не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содержит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подсказок;</w:t>
      </w:r>
    </w:p>
    <w:p w14:paraId="7406B204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FE831BF" w14:textId="77777777" w:rsidR="00B330CD" w:rsidRPr="00AE05C4" w:rsidRDefault="00B330CD" w:rsidP="00AE05C4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05C4">
        <w:rPr>
          <w:rFonts w:ascii="Times New Roman" w:hAnsi="Times New Roman"/>
          <w:sz w:val="28"/>
          <w:szCs w:val="28"/>
        </w:rPr>
        <w:t>в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тексте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задания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исключается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двойное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AE05C4">
        <w:rPr>
          <w:rFonts w:ascii="Times New Roman" w:hAnsi="Times New Roman"/>
          <w:sz w:val="28"/>
          <w:szCs w:val="28"/>
        </w:rPr>
        <w:t>отрицание;</w:t>
      </w:r>
    </w:p>
    <w:p w14:paraId="49C9549D" w14:textId="77777777" w:rsidR="00AE05C4" w:rsidRDefault="00AE05C4" w:rsidP="00AE05C4">
      <w:pPr>
        <w:pStyle w:val="a4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BBFD7E9" w14:textId="77777777" w:rsidR="00A74A82" w:rsidRPr="00146827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используемая</w:t>
      </w:r>
      <w:r w:rsidRPr="009A21BD">
        <w:rPr>
          <w:rFonts w:ascii="Times New Roman" w:hAnsi="Times New Roman"/>
          <w:sz w:val="28"/>
          <w:szCs w:val="28"/>
        </w:rPr>
        <w:tab/>
        <w:t>в</w:t>
      </w:r>
      <w:r w:rsidRPr="009A21BD">
        <w:rPr>
          <w:rFonts w:ascii="Times New Roman" w:hAnsi="Times New Roman"/>
          <w:sz w:val="28"/>
          <w:szCs w:val="28"/>
        </w:rPr>
        <w:tab/>
        <w:t>заданиях</w:t>
      </w:r>
      <w:r w:rsidRPr="009A21BD">
        <w:rPr>
          <w:rFonts w:ascii="Times New Roman" w:hAnsi="Times New Roman"/>
          <w:sz w:val="28"/>
          <w:szCs w:val="28"/>
        </w:rPr>
        <w:tab/>
        <w:t>терминология</w:t>
      </w:r>
      <w:r w:rsidRPr="009A21BD">
        <w:rPr>
          <w:rFonts w:ascii="Times New Roman" w:hAnsi="Times New Roman"/>
          <w:sz w:val="28"/>
          <w:szCs w:val="28"/>
        </w:rPr>
        <w:tab/>
        <w:t>не</w:t>
      </w:r>
      <w:r w:rsidRPr="009A21BD">
        <w:rPr>
          <w:rFonts w:ascii="Times New Roman" w:hAnsi="Times New Roman"/>
          <w:sz w:val="28"/>
          <w:szCs w:val="28"/>
        </w:rPr>
        <w:tab/>
        <w:t>выходит</w:t>
      </w:r>
      <w:r w:rsidR="00146827">
        <w:rPr>
          <w:rFonts w:ascii="Times New Roman" w:hAnsi="Times New Roman"/>
          <w:sz w:val="28"/>
          <w:szCs w:val="28"/>
        </w:rPr>
        <w:t xml:space="preserve"> за </w:t>
      </w:r>
      <w:r w:rsidRPr="00146827">
        <w:rPr>
          <w:rFonts w:ascii="Times New Roman" w:hAnsi="Times New Roman"/>
          <w:sz w:val="28"/>
          <w:szCs w:val="28"/>
        </w:rPr>
        <w:t>рамки</w:t>
      </w:r>
      <w:r w:rsidRPr="00146827">
        <w:rPr>
          <w:rFonts w:ascii="Times New Roman" w:hAnsi="Times New Roman"/>
          <w:sz w:val="28"/>
          <w:szCs w:val="28"/>
        </w:rPr>
        <w:tab/>
      </w:r>
      <w:r w:rsidR="00146827" w:rsidRPr="00146827">
        <w:rPr>
          <w:rFonts w:ascii="Times New Roman" w:hAnsi="Times New Roman"/>
          <w:spacing w:val="-1"/>
          <w:sz w:val="28"/>
          <w:szCs w:val="28"/>
        </w:rPr>
        <w:t>дополнительной</w:t>
      </w:r>
      <w:r w:rsidR="00AB5C57">
        <w:rPr>
          <w:rFonts w:ascii="Times New Roman" w:hAnsi="Times New Roman"/>
          <w:spacing w:val="-1"/>
          <w:sz w:val="28"/>
          <w:szCs w:val="28"/>
        </w:rPr>
        <w:t xml:space="preserve"> профессиональной деятельности</w:t>
      </w:r>
      <w:r w:rsidRPr="00146827">
        <w:rPr>
          <w:rFonts w:ascii="Times New Roman" w:hAnsi="Times New Roman"/>
          <w:sz w:val="28"/>
          <w:szCs w:val="28"/>
        </w:rPr>
        <w:t>;</w:t>
      </w:r>
    </w:p>
    <w:p w14:paraId="19CAED6C" w14:textId="77777777" w:rsidR="00AE05C4" w:rsidRDefault="00AE05C4" w:rsidP="00AE05C4">
      <w:pPr>
        <w:pStyle w:val="a4"/>
        <w:widowControl w:val="0"/>
        <w:tabs>
          <w:tab w:val="left" w:pos="284"/>
          <w:tab w:val="left" w:pos="3005"/>
          <w:tab w:val="left" w:pos="3334"/>
          <w:tab w:val="left" w:pos="4470"/>
          <w:tab w:val="left" w:pos="6120"/>
          <w:tab w:val="left" w:pos="6571"/>
          <w:tab w:val="left" w:pos="7658"/>
          <w:tab w:val="left" w:pos="8075"/>
          <w:tab w:val="left" w:pos="891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0311AB" w14:textId="77777777" w:rsidR="00B330CD" w:rsidRPr="00146827" w:rsidRDefault="00B330CD" w:rsidP="00AB5C57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3005"/>
          <w:tab w:val="left" w:pos="3334"/>
          <w:tab w:val="left" w:pos="4470"/>
          <w:tab w:val="left" w:pos="6120"/>
          <w:tab w:val="left" w:pos="6571"/>
          <w:tab w:val="left" w:pos="7658"/>
          <w:tab w:val="left" w:pos="8075"/>
          <w:tab w:val="left" w:pos="89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тестовые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задания</w:t>
      </w:r>
      <w:r w:rsidR="00AB5C57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на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выявление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знаний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справочных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сведений</w:t>
      </w:r>
      <w:r w:rsidR="00F4780F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отсутствуют.</w:t>
      </w:r>
    </w:p>
    <w:p w14:paraId="25C980E6" w14:textId="77777777" w:rsidR="009A21BD" w:rsidRDefault="00DD0F95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77083449"/>
      <w:r w:rsidRPr="00F4780F">
        <w:rPr>
          <w:rFonts w:ascii="Times New Roman" w:hAnsi="Times New Roman" w:cs="Times New Roman"/>
          <w:color w:val="auto"/>
        </w:rPr>
        <w:lastRenderedPageBreak/>
        <w:t>8</w:t>
      </w:r>
      <w:r w:rsidR="00F4780F" w:rsidRPr="00F4780F">
        <w:rPr>
          <w:rFonts w:ascii="Times New Roman" w:hAnsi="Times New Roman" w:cs="Times New Roman"/>
          <w:color w:val="auto"/>
        </w:rPr>
        <w:t>. Формы аттестации</w:t>
      </w:r>
      <w:bookmarkEnd w:id="11"/>
    </w:p>
    <w:p w14:paraId="3E62BEBD" w14:textId="77777777" w:rsidR="009A21BD" w:rsidRPr="009A21BD" w:rsidRDefault="009A21BD" w:rsidP="009A21BD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A21BD">
        <w:rPr>
          <w:rFonts w:ascii="Times New Roman" w:hAnsi="Times New Roman"/>
          <w:b/>
          <w:bCs/>
          <w:sz w:val="28"/>
          <w:szCs w:val="28"/>
        </w:rPr>
        <w:t>Промежуточная аттестация</w:t>
      </w:r>
    </w:p>
    <w:p w14:paraId="6D3C2190" w14:textId="77777777" w:rsidR="009A21BD" w:rsidRPr="009A21BD" w:rsidRDefault="009A21BD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1BD">
        <w:rPr>
          <w:rFonts w:ascii="Times New Roman" w:hAnsi="Times New Roman"/>
          <w:sz w:val="28"/>
          <w:szCs w:val="28"/>
        </w:rPr>
        <w:t>Промежуточная аттестация проходит в форме дифференцированных зачетов,</w:t>
      </w:r>
      <w:r w:rsidR="00193242">
        <w:rPr>
          <w:rFonts w:ascii="Times New Roman" w:hAnsi="Times New Roman"/>
          <w:sz w:val="28"/>
          <w:szCs w:val="28"/>
        </w:rPr>
        <w:t xml:space="preserve"> </w:t>
      </w:r>
      <w:r w:rsidRPr="009A21BD">
        <w:rPr>
          <w:rFonts w:ascii="Times New Roman" w:hAnsi="Times New Roman"/>
          <w:sz w:val="28"/>
          <w:szCs w:val="28"/>
        </w:rPr>
        <w:t>контрольных работ, включающих в себя: тестовый контроль. Решение ситуационных задач</w:t>
      </w:r>
      <w:r w:rsidR="00F4780F">
        <w:rPr>
          <w:rFonts w:ascii="Times New Roman" w:hAnsi="Times New Roman"/>
          <w:sz w:val="28"/>
          <w:szCs w:val="28"/>
        </w:rPr>
        <w:t>.</w:t>
      </w:r>
    </w:p>
    <w:p w14:paraId="36E08766" w14:textId="77777777" w:rsidR="009A21BD" w:rsidRPr="009A21BD" w:rsidRDefault="009A21BD" w:rsidP="009A21B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1BD">
        <w:rPr>
          <w:rFonts w:ascii="Times New Roman" w:hAnsi="Times New Roman"/>
          <w:b/>
          <w:sz w:val="28"/>
          <w:szCs w:val="28"/>
        </w:rPr>
        <w:t>Итоговая аттестация</w:t>
      </w:r>
    </w:p>
    <w:p w14:paraId="5EB73815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 xml:space="preserve">Итоговая аттестация проходит в форме квалификационного экзамена, который </w:t>
      </w:r>
      <w:r w:rsidRPr="00F4780F">
        <w:rPr>
          <w:spacing w:val="-2"/>
          <w:sz w:val="28"/>
          <w:szCs w:val="28"/>
        </w:rPr>
        <w:t xml:space="preserve">направлен на определение готовности обучающихся </w:t>
      </w:r>
      <w:r w:rsidRPr="00F4780F">
        <w:rPr>
          <w:spacing w:val="-1"/>
          <w:sz w:val="28"/>
          <w:szCs w:val="28"/>
        </w:rPr>
        <w:t xml:space="preserve">к самостоятельному выполнению </w:t>
      </w:r>
      <w:r w:rsidRPr="00F4780F">
        <w:rPr>
          <w:sz w:val="28"/>
          <w:szCs w:val="28"/>
        </w:rPr>
        <w:t>профессиональных задач и включает: тестовый контроль, решение ситуационных задачи выполнение практического задания.</w:t>
      </w:r>
    </w:p>
    <w:p w14:paraId="35EF6A47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3CCCE7CE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F4780F">
        <w:rPr>
          <w:spacing w:val="-5"/>
          <w:sz w:val="28"/>
          <w:szCs w:val="28"/>
        </w:rPr>
        <w:t xml:space="preserve">работодателей. </w:t>
      </w:r>
      <w:r w:rsidRPr="00F4780F">
        <w:rPr>
          <w:spacing w:val="-4"/>
          <w:sz w:val="28"/>
          <w:szCs w:val="28"/>
        </w:rPr>
        <w:t xml:space="preserve">К экзамену допускаются лица, не имеющие задолженности и освоившие </w:t>
      </w:r>
      <w:r w:rsidRPr="00F4780F">
        <w:rPr>
          <w:sz w:val="28"/>
          <w:szCs w:val="28"/>
        </w:rPr>
        <w:t>теоретическую и практическую части программы. Задание выполняется обучающимся в присутствии комиссии.</w:t>
      </w:r>
    </w:p>
    <w:p w14:paraId="1BE5A4A7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53EA53D6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Тестовый контроль, решение ситуационных задач и выполнение практического задания оценивается по заранее разработанным критериям, включающим овладение приёмами работ; соблюдение технических и технологических требований; выполнение установленных норм времени; умелое и уверенное пользование оборудованием, инструментами, приспособлениями.</w:t>
      </w:r>
    </w:p>
    <w:p w14:paraId="5F9F2948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77FFA89D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Результаты квалификационного экзамена оформляются в порядке, установленном организацией, осуществляющей, образовательную деятельность и оцениваются последующими показателями:</w:t>
      </w:r>
    </w:p>
    <w:p w14:paraId="25F479BC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2EEEEDF3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«освоен» - аттестуемый уверенно и точно владеет приемами работ практического</w:t>
      </w:r>
      <w:r w:rsidR="00193242">
        <w:rPr>
          <w:sz w:val="28"/>
          <w:szCs w:val="28"/>
        </w:rPr>
        <w:t xml:space="preserve"> </w:t>
      </w:r>
      <w:r w:rsidRPr="00F4780F">
        <w:rPr>
          <w:sz w:val="28"/>
          <w:szCs w:val="28"/>
        </w:rPr>
        <w:t>задания, соблюдает требования к качеству производимой работы, умело пользуется</w:t>
      </w:r>
      <w:r w:rsidR="00193242">
        <w:rPr>
          <w:sz w:val="28"/>
          <w:szCs w:val="28"/>
        </w:rPr>
        <w:t xml:space="preserve"> </w:t>
      </w:r>
      <w:r w:rsidRPr="00F4780F">
        <w:rPr>
          <w:sz w:val="28"/>
          <w:szCs w:val="28"/>
        </w:rPr>
        <w:t>оборудованием, инструментами, рационально организует рабочее место, соблюдает</w:t>
      </w:r>
      <w:r w:rsidR="00193242">
        <w:rPr>
          <w:sz w:val="28"/>
          <w:szCs w:val="28"/>
        </w:rPr>
        <w:t xml:space="preserve"> </w:t>
      </w:r>
      <w:r w:rsidRPr="00F4780F">
        <w:rPr>
          <w:sz w:val="28"/>
          <w:szCs w:val="28"/>
        </w:rPr>
        <w:t>требования</w:t>
      </w:r>
      <w:r w:rsidR="00193242">
        <w:rPr>
          <w:sz w:val="28"/>
          <w:szCs w:val="28"/>
        </w:rPr>
        <w:t xml:space="preserve"> </w:t>
      </w:r>
      <w:r w:rsidRPr="00F4780F">
        <w:rPr>
          <w:sz w:val="28"/>
          <w:szCs w:val="28"/>
        </w:rPr>
        <w:t>безопасности</w:t>
      </w:r>
      <w:r w:rsidR="00193242">
        <w:rPr>
          <w:sz w:val="28"/>
          <w:szCs w:val="28"/>
        </w:rPr>
        <w:t xml:space="preserve"> </w:t>
      </w:r>
      <w:r w:rsidRPr="00F4780F">
        <w:rPr>
          <w:sz w:val="28"/>
          <w:szCs w:val="28"/>
        </w:rPr>
        <w:t>труда;</w:t>
      </w:r>
    </w:p>
    <w:p w14:paraId="1F2B5626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5C94C599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«</w:t>
      </w:r>
      <w:proofErr w:type="spellStart"/>
      <w:r w:rsidRPr="00F4780F">
        <w:rPr>
          <w:sz w:val="28"/>
          <w:szCs w:val="28"/>
        </w:rPr>
        <w:t>неосвоен</w:t>
      </w:r>
      <w:proofErr w:type="spellEnd"/>
      <w:r w:rsidRPr="00F4780F">
        <w:rPr>
          <w:sz w:val="28"/>
          <w:szCs w:val="28"/>
        </w:rPr>
        <w:t>» - аттестуемый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14:paraId="526D5799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47C65A54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 xml:space="preserve">Сдача квалификационного экзамена входит в нормативный срок освоения программы курса. По результатам выполнения теоретической и практической частей и сдачей экзамена, выставляется общая итоговая оценка. </w:t>
      </w:r>
    </w:p>
    <w:p w14:paraId="1F8428E0" w14:textId="77777777" w:rsidR="00137399" w:rsidRDefault="00137399" w:rsidP="00F4780F">
      <w:pPr>
        <w:pStyle w:val="af2"/>
        <w:contextualSpacing/>
        <w:jc w:val="both"/>
        <w:rPr>
          <w:sz w:val="28"/>
          <w:szCs w:val="28"/>
        </w:rPr>
      </w:pPr>
    </w:p>
    <w:p w14:paraId="2C20E37B" w14:textId="77777777" w:rsidR="00137399" w:rsidRPr="00137399" w:rsidRDefault="00F4780F" w:rsidP="00F4780F">
      <w:pPr>
        <w:pStyle w:val="af2"/>
        <w:spacing w:line="360" w:lineRule="auto"/>
        <w:ind w:right="113" w:firstLine="851"/>
        <w:contextualSpacing/>
        <w:jc w:val="center"/>
        <w:rPr>
          <w:b/>
          <w:sz w:val="28"/>
          <w:szCs w:val="28"/>
        </w:rPr>
      </w:pPr>
      <w:r w:rsidRPr="00137399">
        <w:rPr>
          <w:b/>
          <w:sz w:val="28"/>
          <w:szCs w:val="28"/>
        </w:rPr>
        <w:t>Примеры тестовых заданий для итоговой аттестации</w:t>
      </w:r>
    </w:p>
    <w:p w14:paraId="04C3B1D1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Как нарабатывается терапевтическое состояние специалиста?</w:t>
      </w:r>
    </w:p>
    <w:p w14:paraId="62894104" w14:textId="77777777" w:rsidR="00137399" w:rsidRPr="00F4780F" w:rsidRDefault="00137399" w:rsidP="00F4780F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lastRenderedPageBreak/>
        <w:t>медитация, выстраивание тела в пространстве, постоянная проработка тела и сознания;</w:t>
      </w:r>
    </w:p>
    <w:p w14:paraId="46902918" w14:textId="77777777" w:rsidR="00137399" w:rsidRPr="00F4780F" w:rsidRDefault="00137399" w:rsidP="00F4780F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аффирмации, молитвы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385541D" w14:textId="77777777" w:rsidR="00137399" w:rsidRPr="00F4780F" w:rsidRDefault="00137399" w:rsidP="00F4780F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регулярно посещать терапевта, правильно питаться.</w:t>
      </w:r>
    </w:p>
    <w:p w14:paraId="4CF8A092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 что нужно обращать внимание при диагностике лица?</w:t>
      </w:r>
    </w:p>
    <w:p w14:paraId="7934D82D" w14:textId="77777777" w:rsidR="00137399" w:rsidRPr="00F4780F" w:rsidRDefault="00137399" w:rsidP="00F4780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Симметричность надбровных дуг, щек, лба, нижней челюсти, положение сосцевидных отростков височных костей;</w:t>
      </w:r>
    </w:p>
    <w:p w14:paraId="7B564010" w14:textId="77777777" w:rsidR="00137399" w:rsidRPr="00F4780F" w:rsidRDefault="00137399" w:rsidP="00F4780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Симметричность надбровных дуг, глазных орбит, скул, зубного ряда, нижней челюсти, положение сосцевидных отростков височных костей;</w:t>
      </w:r>
    </w:p>
    <w:p w14:paraId="36E4A09F" w14:textId="77777777" w:rsidR="00137399" w:rsidRPr="00F4780F" w:rsidRDefault="00137399" w:rsidP="00F4780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Положение сосцевидных отростков височных костей.</w:t>
      </w:r>
    </w:p>
    <w:p w14:paraId="7BF2C282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B1CF1C2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Функциональный тест клиента должен включать:</w:t>
      </w:r>
    </w:p>
    <w:p w14:paraId="1073751F" w14:textId="77777777" w:rsidR="00137399" w:rsidRPr="00F4780F" w:rsidRDefault="00137399" w:rsidP="00F4780F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Диагностику тела и лица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860F157" w14:textId="77777777" w:rsidR="00137399" w:rsidRPr="00F4780F" w:rsidRDefault="00137399" w:rsidP="00F4780F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Диагностику только лица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A177097" w14:textId="77777777" w:rsidR="00137399" w:rsidRPr="00F4780F" w:rsidRDefault="00137399" w:rsidP="00F4780F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Диагностику только тела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704756D3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BDAD429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Функциональная разница в длине ног </w:t>
      </w:r>
      <w:r w:rsidR="00146827" w:rsidRPr="00F4780F">
        <w:rPr>
          <w:rFonts w:ascii="Times New Roman" w:hAnsi="Times New Roman"/>
          <w:sz w:val="28"/>
          <w:szCs w:val="28"/>
        </w:rPr>
        <w:t>предполагает:</w:t>
      </w:r>
    </w:p>
    <w:p w14:paraId="150A1E4F" w14:textId="77777777" w:rsidR="00137399" w:rsidRPr="00F4780F" w:rsidRDefault="00137399" w:rsidP="00F4780F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Недоразвитие костей нижних конечностей с рождения;</w:t>
      </w:r>
    </w:p>
    <w:p w14:paraId="40398874" w14:textId="77777777" w:rsidR="00137399" w:rsidRPr="00F4780F" w:rsidRDefault="00137399" w:rsidP="00F4780F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Искривление таза, за счет чего одна нога становится укороченной;</w:t>
      </w:r>
    </w:p>
    <w:p w14:paraId="7A34961D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E6FDDC8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F4780F">
        <w:rPr>
          <w:rFonts w:ascii="Times New Roman" w:hAnsi="Times New Roman"/>
          <w:sz w:val="28"/>
          <w:szCs w:val="28"/>
        </w:rPr>
        <w:t>скольки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отделов состоит позвоночник?</w:t>
      </w:r>
    </w:p>
    <w:p w14:paraId="349C1640" w14:textId="77777777" w:rsidR="00137399" w:rsidRPr="00F4780F" w:rsidRDefault="00137399" w:rsidP="00F4780F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30E71DC" w14:textId="77777777" w:rsidR="00137399" w:rsidRPr="00F4780F" w:rsidRDefault="00137399" w:rsidP="00F4780F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5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C32F23E" w14:textId="77777777" w:rsidR="00137399" w:rsidRPr="00F4780F" w:rsidRDefault="00137399" w:rsidP="00F4780F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6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9840EE4" w14:textId="77777777" w:rsidR="00137399" w:rsidRPr="00F4780F" w:rsidRDefault="00137399" w:rsidP="00F4780F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4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2A3BF68E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96E6220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Позвоночник состоит из:</w:t>
      </w:r>
    </w:p>
    <w:p w14:paraId="7AB75CD5" w14:textId="77777777" w:rsidR="00137399" w:rsidRPr="00F4780F" w:rsidRDefault="00137399" w:rsidP="00F4780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Шейного отдела, грудного отдела, поясничного отдела, крестцового отдела, копчикового отдела;</w:t>
      </w:r>
    </w:p>
    <w:p w14:paraId="67715734" w14:textId="77777777" w:rsidR="00137399" w:rsidRPr="00F4780F" w:rsidRDefault="00137399" w:rsidP="00F4780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Шейного отдела, грудного отдела, поясничного отдела;</w:t>
      </w:r>
    </w:p>
    <w:p w14:paraId="022B619A" w14:textId="77777777" w:rsidR="00137399" w:rsidRPr="00F4780F" w:rsidRDefault="00137399" w:rsidP="00F4780F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Черепа, шейного отдела, грудного отдела, поясничного отдела, крестцового отдела, копчикового отдела.</w:t>
      </w:r>
    </w:p>
    <w:p w14:paraId="554C0026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FAE9C47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Сколько всего грудных позвонков в теле человека?</w:t>
      </w:r>
    </w:p>
    <w:p w14:paraId="48AE44E8" w14:textId="77777777" w:rsidR="00137399" w:rsidRPr="00F4780F" w:rsidRDefault="00137399" w:rsidP="00F4780F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F4780F">
        <w:rPr>
          <w:rFonts w:ascii="Times New Roman" w:hAnsi="Times New Roman"/>
          <w:sz w:val="28"/>
          <w:szCs w:val="28"/>
        </w:rPr>
        <w:t xml:space="preserve">11 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  <w:proofErr w:type="gramEnd"/>
    </w:p>
    <w:p w14:paraId="60964E72" w14:textId="77777777" w:rsidR="00137399" w:rsidRPr="00F4780F" w:rsidRDefault="00137399" w:rsidP="00F4780F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13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14C6746" w14:textId="77777777" w:rsidR="00137399" w:rsidRPr="00F4780F" w:rsidRDefault="00137399" w:rsidP="00F4780F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12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6B22A592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B36B446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Самые массивные позвонки находятся в?</w:t>
      </w:r>
    </w:p>
    <w:p w14:paraId="6CAEA589" w14:textId="77777777" w:rsidR="00137399" w:rsidRPr="00F4780F" w:rsidRDefault="00137399" w:rsidP="00F4780F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Грудном отделе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3117D3F" w14:textId="77777777" w:rsidR="00137399" w:rsidRPr="00F4780F" w:rsidRDefault="00137399" w:rsidP="00F4780F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Крестцовом отделе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0FE92C2" w14:textId="77777777" w:rsidR="00137399" w:rsidRPr="00F4780F" w:rsidRDefault="00137399" w:rsidP="00F4780F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Шейном отделе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150F126" w14:textId="77777777" w:rsidR="00137399" w:rsidRPr="00F4780F" w:rsidRDefault="00137399" w:rsidP="00F4780F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Поясничном отделе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29401307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A26AD51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Как называется первый шейный позвонок?</w:t>
      </w:r>
    </w:p>
    <w:p w14:paraId="58D3B1A0" w14:textId="77777777" w:rsidR="00137399" w:rsidRPr="00F4780F" w:rsidRDefault="00137399" w:rsidP="00F4780F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lastRenderedPageBreak/>
        <w:t>Астерион</w:t>
      </w:r>
      <w:proofErr w:type="spellEnd"/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4C521F9D" w14:textId="77777777" w:rsidR="00137399" w:rsidRPr="00F4780F" w:rsidRDefault="00137399" w:rsidP="00F4780F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Птерион</w:t>
      </w:r>
      <w:proofErr w:type="spellEnd"/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593B7BC" w14:textId="77777777" w:rsidR="00137399" w:rsidRPr="00F4780F" w:rsidRDefault="00137399" w:rsidP="00F4780F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Атлант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EFC57C7" w14:textId="77777777" w:rsidR="00137399" w:rsidRPr="00F4780F" w:rsidRDefault="00137399" w:rsidP="00F4780F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 крестцовом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01C034C7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5B574B5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Что значит </w:t>
      </w:r>
      <w:proofErr w:type="spellStart"/>
      <w:r w:rsidRPr="00F4780F">
        <w:rPr>
          <w:rFonts w:ascii="Times New Roman" w:hAnsi="Times New Roman"/>
          <w:sz w:val="28"/>
          <w:szCs w:val="28"/>
        </w:rPr>
        <w:t>позвоночно</w:t>
      </w:r>
      <w:proofErr w:type="spellEnd"/>
      <w:r w:rsidRPr="00F4780F">
        <w:rPr>
          <w:rFonts w:ascii="Times New Roman" w:hAnsi="Times New Roman"/>
          <w:sz w:val="28"/>
          <w:szCs w:val="28"/>
        </w:rPr>
        <w:t>-двигательный сегмент?</w:t>
      </w:r>
    </w:p>
    <w:p w14:paraId="5D4B295C" w14:textId="77777777" w:rsidR="00137399" w:rsidRPr="00F4780F" w:rsidRDefault="00137399" w:rsidP="00F4780F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Суставы скрепляющие между собой позвонки;</w:t>
      </w:r>
    </w:p>
    <w:p w14:paraId="277E8497" w14:textId="77777777" w:rsidR="00137399" w:rsidRPr="00F4780F" w:rsidRDefault="00137399" w:rsidP="00F4780F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Часть позвонков, которая состоит из 2 соседних позвонков;</w:t>
      </w:r>
    </w:p>
    <w:p w14:paraId="3BB16A59" w14:textId="77777777" w:rsidR="00137399" w:rsidRPr="00F4780F" w:rsidRDefault="00137399" w:rsidP="00F4780F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Часть позвонков на границе двух отделов позвоночника.</w:t>
      </w:r>
    </w:p>
    <w:p w14:paraId="2049BBD7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7B7E2F9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Сколько физиологичных изгибов имеет позвоночник?</w:t>
      </w:r>
    </w:p>
    <w:p w14:paraId="748B4950" w14:textId="77777777" w:rsidR="00137399" w:rsidRPr="00F4780F" w:rsidRDefault="00137399" w:rsidP="00F4780F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Ни одного, </w:t>
      </w:r>
      <w:r w:rsidR="00146827" w:rsidRPr="00F4780F">
        <w:rPr>
          <w:rFonts w:ascii="Times New Roman" w:hAnsi="Times New Roman"/>
          <w:sz w:val="28"/>
          <w:szCs w:val="28"/>
        </w:rPr>
        <w:t>позвоночник ровный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1E88809E" w14:textId="77777777" w:rsidR="00137399" w:rsidRPr="00F4780F" w:rsidRDefault="00137399" w:rsidP="00F4780F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4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5BAFF4B" w14:textId="77777777" w:rsidR="00137399" w:rsidRPr="00F4780F" w:rsidRDefault="00137399" w:rsidP="00F4780F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5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1E0CE8B" w14:textId="77777777" w:rsidR="00137399" w:rsidRPr="00F4780F" w:rsidRDefault="00137399" w:rsidP="00F4780F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48606C5C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629D24D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Какое образование объединяет и выстилает крестец, позвоночник и череп?</w:t>
      </w:r>
    </w:p>
    <w:p w14:paraId="7D759562" w14:textId="77777777" w:rsidR="00137399" w:rsidRPr="00F4780F" w:rsidRDefault="00137399" w:rsidP="00F4780F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Миофасциальная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цепь (МФЦ)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2F0C066" w14:textId="77777777" w:rsidR="00137399" w:rsidRPr="00F4780F" w:rsidRDefault="00137399" w:rsidP="00F4780F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Твердомозговая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оболочка (ТМО)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911BCD5" w14:textId="77777777" w:rsidR="00137399" w:rsidRPr="00F4780F" w:rsidRDefault="00137399" w:rsidP="00F4780F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Сфенобазилярный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синхондроз (СБС)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0885FE91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783A338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Нужно ли работать с телом, чтобы получить эффект омоложения лица?</w:t>
      </w:r>
    </w:p>
    <w:p w14:paraId="30196B12" w14:textId="77777777" w:rsidR="00137399" w:rsidRPr="00F4780F" w:rsidRDefault="00137399" w:rsidP="00F4780F">
      <w:pPr>
        <w:pStyle w:val="a4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Нет, для хорошего результата достаточно выполнять локальные техники в проблемных зонах;</w:t>
      </w:r>
    </w:p>
    <w:p w14:paraId="5A2D4F34" w14:textId="77777777" w:rsidR="00137399" w:rsidRPr="00F4780F" w:rsidRDefault="00137399" w:rsidP="00F4780F">
      <w:pPr>
        <w:pStyle w:val="a4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Да, нужно обязательно работать с телом для восстановления осанки, статики шеи и головы для долгосрочного омолаживающего результата.</w:t>
      </w:r>
    </w:p>
    <w:p w14:paraId="17446A8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6B7F225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Укажите правильную последовательность проработки тела:</w:t>
      </w:r>
    </w:p>
    <w:p w14:paraId="49D15041" w14:textId="77777777" w:rsidR="00137399" w:rsidRPr="00F4780F" w:rsidRDefault="00137399" w:rsidP="00F4780F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Проработка грудобрюшной диафрагмы, диафрагмы таза, шейного отдела;</w:t>
      </w:r>
    </w:p>
    <w:p w14:paraId="7E00AD25" w14:textId="77777777" w:rsidR="00137399" w:rsidRPr="00F4780F" w:rsidRDefault="00137399" w:rsidP="00F4780F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Проработка грудобрюшной диафрагмы, лицевого черепа, диафрагмы таза, шейного отдела;</w:t>
      </w:r>
    </w:p>
    <w:p w14:paraId="7AFF54FB" w14:textId="77777777" w:rsidR="00137399" w:rsidRPr="00F4780F" w:rsidRDefault="00137399" w:rsidP="00F4780F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Проработка мозгового черепа, грудобрюшной диафрагмы, диафрагмы таза, шейного отдела.</w:t>
      </w:r>
    </w:p>
    <w:p w14:paraId="306C1ACB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E4CB018" w14:textId="77777777" w:rsidR="00137399" w:rsidRPr="00F4780F" w:rsidRDefault="00137399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Грудобрюшная диафрагма состоит из</w:t>
      </w:r>
    </w:p>
    <w:p w14:paraId="1F0C5419" w14:textId="77777777" w:rsidR="00137399" w:rsidRPr="00F4780F" w:rsidRDefault="00137399" w:rsidP="00F4780F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Сухожильного центра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7031295" w14:textId="77777777" w:rsidR="00137399" w:rsidRPr="00F4780F" w:rsidRDefault="00137399" w:rsidP="00F4780F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Сухожильного центра, правого мышечного купола, левого мышечного купола;</w:t>
      </w:r>
    </w:p>
    <w:p w14:paraId="0BECAD42" w14:textId="77777777" w:rsidR="00137399" w:rsidRPr="00F4780F" w:rsidRDefault="00137399" w:rsidP="00F4780F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Хрящевидного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соединения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11BF6943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735F03A" w14:textId="77777777" w:rsidR="00137399" w:rsidRPr="00F4780F" w:rsidRDefault="00146827" w:rsidP="00F4780F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При выдохе</w:t>
      </w:r>
      <w:r w:rsidR="00137399" w:rsidRPr="00F4780F">
        <w:rPr>
          <w:rFonts w:ascii="Times New Roman" w:hAnsi="Times New Roman"/>
          <w:sz w:val="28"/>
          <w:szCs w:val="28"/>
        </w:rPr>
        <w:t xml:space="preserve"> грудобрюшная диафрагма:</w:t>
      </w:r>
    </w:p>
    <w:p w14:paraId="6B4DC672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>A.</w:t>
      </w:r>
      <w:r w:rsidRPr="00F4780F">
        <w:rPr>
          <w:rFonts w:ascii="Times New Roman" w:hAnsi="Times New Roman"/>
          <w:sz w:val="28"/>
          <w:szCs w:val="28"/>
        </w:rPr>
        <w:tab/>
        <w:t>Опускается вниз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1C2FA7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>B.</w:t>
      </w:r>
      <w:r w:rsidRPr="00F4780F">
        <w:rPr>
          <w:rFonts w:ascii="Times New Roman" w:hAnsi="Times New Roman"/>
          <w:sz w:val="28"/>
          <w:szCs w:val="28"/>
        </w:rPr>
        <w:tab/>
        <w:t>Поднимается вверх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00FE5EC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>C.</w:t>
      </w:r>
      <w:r w:rsidRPr="00F4780F">
        <w:rPr>
          <w:rFonts w:ascii="Times New Roman" w:hAnsi="Times New Roman"/>
          <w:sz w:val="28"/>
          <w:szCs w:val="28"/>
        </w:rPr>
        <w:tab/>
        <w:t>Не двигается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0CF47324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 17. Как наиболее эффективно проработать тазовую диафрагму?</w:t>
      </w:r>
    </w:p>
    <w:p w14:paraId="18F1EED8" w14:textId="77777777" w:rsidR="00137399" w:rsidRPr="00F4780F" w:rsidRDefault="00137399" w:rsidP="00F4780F">
      <w:pPr>
        <w:pStyle w:val="a4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lastRenderedPageBreak/>
        <w:t>Выполнить техники на тазовую область до проработки грудобрюшной диафрагмы;</w:t>
      </w:r>
    </w:p>
    <w:p w14:paraId="146481E1" w14:textId="77777777" w:rsidR="00137399" w:rsidRPr="00F4780F" w:rsidRDefault="00137399" w:rsidP="00F4780F">
      <w:pPr>
        <w:pStyle w:val="a4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Выполнить техники на тазовую область после проработки грудобрюшной диафрагмы;</w:t>
      </w:r>
    </w:p>
    <w:p w14:paraId="6ED74B0F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6772BD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18. В упражнении на тазовую диафрагму:</w:t>
      </w:r>
    </w:p>
    <w:p w14:paraId="1FA992E8" w14:textId="77777777" w:rsidR="00137399" w:rsidRPr="00F4780F" w:rsidRDefault="00137399" w:rsidP="00F4780F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 вдохе мы сводим колени, подтягиваем прямую кишку и сжимаем все тазовое дно, на выдохе расслабляемся;</w:t>
      </w:r>
    </w:p>
    <w:p w14:paraId="47758461" w14:textId="77777777" w:rsidR="00137399" w:rsidRPr="00F4780F" w:rsidRDefault="00137399" w:rsidP="00F4780F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 вдохе мы разводим колени в стороны, расправляем живот как купол, тужимся и на выдохе подтягиваем прямую кишку и сжимаем все тазовое дно;</w:t>
      </w:r>
    </w:p>
    <w:p w14:paraId="02645CA0" w14:textId="77777777" w:rsidR="00137399" w:rsidRPr="00F4780F" w:rsidRDefault="00137399" w:rsidP="00F4780F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 вдохе мы разводим колени в стороны, расправляем живот как купол и на выдохе сводим колени, подтягиваем прямую кишку и сжимаем все тазовое дно на 2-5 секунды.</w:t>
      </w:r>
    </w:p>
    <w:p w14:paraId="5F42225E" w14:textId="77777777" w:rsidR="00146827" w:rsidRPr="00F4780F" w:rsidRDefault="00146827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D4B7E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19. Непарные кости мозгового черепа:</w:t>
      </w:r>
    </w:p>
    <w:p w14:paraId="6FB5D4FF" w14:textId="77777777" w:rsidR="00137399" w:rsidRPr="00F4780F" w:rsidRDefault="00137399" w:rsidP="00F4780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Височная, клиновидная, теменная, решетчатая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DB92BA1" w14:textId="77777777" w:rsidR="00137399" w:rsidRPr="00F4780F" w:rsidRDefault="00137399" w:rsidP="00F4780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Затылочная, лобная, клиновидная, решетчатая, слезная;</w:t>
      </w:r>
    </w:p>
    <w:p w14:paraId="33CB9608" w14:textId="77777777" w:rsidR="00137399" w:rsidRPr="00F4780F" w:rsidRDefault="00137399" w:rsidP="00F4780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Затылочная, лобная, клиновидная, решетчатая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244782E1" w14:textId="77777777" w:rsidR="00146827" w:rsidRPr="00F4780F" w:rsidRDefault="00146827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674C0A3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20. Парные кости мозгового черепа</w:t>
      </w:r>
    </w:p>
    <w:p w14:paraId="280F1152" w14:textId="77777777" w:rsidR="00137399" w:rsidRPr="00F4780F" w:rsidRDefault="00137399" w:rsidP="00F4780F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Клиновидная, височная, теменная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518440A" w14:textId="77777777" w:rsidR="00137399" w:rsidRPr="00F4780F" w:rsidRDefault="00137399" w:rsidP="00F4780F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Височная, верхняя челюсть, теменная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EF717E2" w14:textId="77777777" w:rsidR="00137399" w:rsidRPr="00F4780F" w:rsidRDefault="00137399" w:rsidP="00F4780F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Височная, теменная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185C3AA8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542F4C2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21. Кости мозгового черепа:</w:t>
      </w:r>
    </w:p>
    <w:p w14:paraId="14B47306" w14:textId="77777777" w:rsidR="00137399" w:rsidRPr="00F4780F" w:rsidRDefault="00137399" w:rsidP="00F4780F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Затылочная, лобная, клиновидная, решетчатая, височная, теменная;</w:t>
      </w:r>
    </w:p>
    <w:p w14:paraId="69AD57A9" w14:textId="77777777" w:rsidR="00137399" w:rsidRPr="00F4780F" w:rsidRDefault="00137399" w:rsidP="00F4780F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Затылочная, лобная, клиновидная, сошник, височная, теменная;</w:t>
      </w:r>
    </w:p>
    <w:p w14:paraId="3A08EE39" w14:textId="77777777" w:rsidR="00137399" w:rsidRPr="00F4780F" w:rsidRDefault="00137399" w:rsidP="00F4780F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Затылочная, лобная, клиновидная, височная, теменная.</w:t>
      </w:r>
    </w:p>
    <w:p w14:paraId="03A7D5E8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C5C68C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22. К парным костям лицевого черепа относятся:</w:t>
      </w:r>
    </w:p>
    <w:p w14:paraId="365EDB93" w14:textId="77777777" w:rsidR="00137399" w:rsidRPr="00F4780F" w:rsidRDefault="00137399" w:rsidP="00F4780F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Сошник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01A73C3" w14:textId="77777777" w:rsidR="00137399" w:rsidRPr="00F4780F" w:rsidRDefault="00137399" w:rsidP="00F4780F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Нижняя челюсть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41D7E61E" w14:textId="77777777" w:rsidR="00137399" w:rsidRPr="00F4780F" w:rsidRDefault="00137399" w:rsidP="00F4780F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Скуловая кость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12A3E47E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817636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23. Швы мозгового черепа:</w:t>
      </w:r>
    </w:p>
    <w:p w14:paraId="65A0D78C" w14:textId="77777777" w:rsidR="00137399" w:rsidRPr="00F4780F" w:rsidRDefault="00137399" w:rsidP="00F4780F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Височно-затылочный шов, </w:t>
      </w:r>
      <w:proofErr w:type="spellStart"/>
      <w:r w:rsidRPr="00F4780F">
        <w:rPr>
          <w:rFonts w:ascii="Times New Roman" w:hAnsi="Times New Roman"/>
          <w:sz w:val="28"/>
          <w:szCs w:val="28"/>
        </w:rPr>
        <w:t>лямбдовидный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шов, лобно-верхнечелюстной шов, чешуйчатый шов, венечный шов, сагиттальный шов;</w:t>
      </w:r>
    </w:p>
    <w:p w14:paraId="6679FF35" w14:textId="77777777" w:rsidR="00137399" w:rsidRPr="00F4780F" w:rsidRDefault="00137399" w:rsidP="00F4780F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Височно-затылочный шов, </w:t>
      </w:r>
      <w:proofErr w:type="spellStart"/>
      <w:r w:rsidRPr="00F4780F">
        <w:rPr>
          <w:rFonts w:ascii="Times New Roman" w:hAnsi="Times New Roman"/>
          <w:sz w:val="28"/>
          <w:szCs w:val="28"/>
        </w:rPr>
        <w:t>лямбдовидный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шов, венечный шов, сагиттальный шов;</w:t>
      </w:r>
    </w:p>
    <w:p w14:paraId="71407CED" w14:textId="77777777" w:rsidR="00137399" w:rsidRPr="00F4780F" w:rsidRDefault="00137399" w:rsidP="00F4780F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Височно-затылочный шов, </w:t>
      </w:r>
      <w:proofErr w:type="spellStart"/>
      <w:r w:rsidRPr="00F4780F">
        <w:rPr>
          <w:rFonts w:ascii="Times New Roman" w:hAnsi="Times New Roman"/>
          <w:sz w:val="28"/>
          <w:szCs w:val="28"/>
        </w:rPr>
        <w:t>лямбдовидный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шов, чешуйчатый шов, венечный шов, сагиттальный шов.</w:t>
      </w:r>
    </w:p>
    <w:p w14:paraId="520586C9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9109C12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24. Сколько челюстей в черепе человека?</w:t>
      </w:r>
    </w:p>
    <w:p w14:paraId="4D402A37" w14:textId="77777777" w:rsidR="00137399" w:rsidRPr="00F4780F" w:rsidRDefault="00137399" w:rsidP="00F4780F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1A06B5B" w14:textId="77777777" w:rsidR="00137399" w:rsidRPr="00F4780F" w:rsidRDefault="00137399" w:rsidP="00F4780F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24340B2" w14:textId="77777777" w:rsidR="00137399" w:rsidRPr="00F4780F" w:rsidRDefault="00137399" w:rsidP="00F4780F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lastRenderedPageBreak/>
        <w:t>4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1915E72D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525C39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25. К непарным костям лицевого черепа относятся:</w:t>
      </w:r>
    </w:p>
    <w:p w14:paraId="0AA8DD5D" w14:textId="77777777" w:rsidR="00137399" w:rsidRPr="00F4780F" w:rsidRDefault="00137399" w:rsidP="00F4780F">
      <w:pPr>
        <w:pStyle w:val="a4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Нижняя челюсть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B40E692" w14:textId="77777777" w:rsidR="00137399" w:rsidRPr="00F4780F" w:rsidRDefault="00137399" w:rsidP="00F4780F">
      <w:pPr>
        <w:pStyle w:val="a4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Верхняя челюсть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3DA21D7" w14:textId="77777777" w:rsidR="00137399" w:rsidRPr="00F4780F" w:rsidRDefault="00137399" w:rsidP="00F4780F">
      <w:pPr>
        <w:pStyle w:val="a4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Скуловая кость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725114C9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76180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26. Что такое </w:t>
      </w:r>
      <w:proofErr w:type="spellStart"/>
      <w:r w:rsidRPr="00F4780F">
        <w:rPr>
          <w:rFonts w:ascii="Times New Roman" w:hAnsi="Times New Roman"/>
          <w:sz w:val="28"/>
          <w:szCs w:val="28"/>
        </w:rPr>
        <w:t>Сфенобазилярный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синхондроз (СБС)?</w:t>
      </w:r>
    </w:p>
    <w:p w14:paraId="6984365A" w14:textId="77777777" w:rsidR="00137399" w:rsidRPr="00F4780F" w:rsidRDefault="00137399" w:rsidP="00F4780F">
      <w:pPr>
        <w:pStyle w:val="a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Хрящевое соединение между височной и затылочной костью;</w:t>
      </w:r>
    </w:p>
    <w:p w14:paraId="10260625" w14:textId="77777777" w:rsidR="00137399" w:rsidRPr="00F4780F" w:rsidRDefault="00137399" w:rsidP="00F4780F">
      <w:pPr>
        <w:pStyle w:val="a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Хрящевое соединение между клиновидной и височной костью;</w:t>
      </w:r>
    </w:p>
    <w:p w14:paraId="1DC67F0D" w14:textId="77777777" w:rsidR="00137399" w:rsidRPr="00F4780F" w:rsidRDefault="00137399" w:rsidP="00F4780F">
      <w:pPr>
        <w:pStyle w:val="a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Хрящевое соединение между клиновидной и затылочной костью;</w:t>
      </w:r>
    </w:p>
    <w:p w14:paraId="6304E5BF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EA9ED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27. Что такое флексия?</w:t>
      </w:r>
    </w:p>
    <w:p w14:paraId="57F9C542" w14:textId="77777777" w:rsidR="00137399" w:rsidRPr="00F4780F" w:rsidRDefault="00137399" w:rsidP="00F4780F">
      <w:pPr>
        <w:pStyle w:val="a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Раскрытие, расширение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4115EDA" w14:textId="77777777" w:rsidR="00137399" w:rsidRPr="00F4780F" w:rsidRDefault="00137399" w:rsidP="00F4780F">
      <w:pPr>
        <w:pStyle w:val="a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Сжатие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49709DEC" w14:textId="77777777" w:rsidR="00137399" w:rsidRPr="00F4780F" w:rsidRDefault="00137399" w:rsidP="00F4780F">
      <w:pPr>
        <w:pStyle w:val="a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к ушам в одну сторону;</w:t>
      </w:r>
    </w:p>
    <w:p w14:paraId="00674094" w14:textId="77777777" w:rsidR="00137399" w:rsidRPr="00F4780F" w:rsidRDefault="00137399" w:rsidP="00F4780F">
      <w:pPr>
        <w:pStyle w:val="a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в разные стороны.</w:t>
      </w:r>
    </w:p>
    <w:p w14:paraId="14251914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E3FC74A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28. Что такое экстензия?</w:t>
      </w:r>
    </w:p>
    <w:p w14:paraId="1FCD64D7" w14:textId="77777777" w:rsidR="00137399" w:rsidRPr="00F4780F" w:rsidRDefault="00137399" w:rsidP="00F4780F">
      <w:pPr>
        <w:pStyle w:val="a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Раскрытие, расширение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5A25B02" w14:textId="77777777" w:rsidR="00137399" w:rsidRPr="00F4780F" w:rsidRDefault="00137399" w:rsidP="00F4780F">
      <w:pPr>
        <w:pStyle w:val="a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Сжатие, вытяжение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08A1977" w14:textId="77777777" w:rsidR="00137399" w:rsidRPr="00F4780F" w:rsidRDefault="00137399" w:rsidP="00F4780F">
      <w:pPr>
        <w:pStyle w:val="a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к ушам в одну сторону относительно СБС;</w:t>
      </w:r>
    </w:p>
    <w:p w14:paraId="2CFFDDD9" w14:textId="77777777" w:rsidR="00137399" w:rsidRPr="00F4780F" w:rsidRDefault="00137399" w:rsidP="00F4780F">
      <w:pPr>
        <w:pStyle w:val="a4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в разные стороны относительно СБС.</w:t>
      </w:r>
    </w:p>
    <w:p w14:paraId="6EEE8BB8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0731365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 xml:space="preserve">29. Что такое </w:t>
      </w:r>
      <w:proofErr w:type="spellStart"/>
      <w:r w:rsidRPr="00F4780F">
        <w:rPr>
          <w:rFonts w:ascii="Times New Roman" w:hAnsi="Times New Roman"/>
          <w:sz w:val="28"/>
          <w:szCs w:val="28"/>
        </w:rPr>
        <w:t>торсия</w:t>
      </w:r>
      <w:proofErr w:type="spellEnd"/>
      <w:r w:rsidRPr="00F4780F">
        <w:rPr>
          <w:rFonts w:ascii="Times New Roman" w:hAnsi="Times New Roman"/>
          <w:sz w:val="28"/>
          <w:szCs w:val="28"/>
        </w:rPr>
        <w:t>?</w:t>
      </w:r>
    </w:p>
    <w:p w14:paraId="69BBE5C7" w14:textId="77777777" w:rsidR="00137399" w:rsidRPr="00F4780F" w:rsidRDefault="00137399" w:rsidP="00F4780F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Раскрытие, расширение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86AE632" w14:textId="77777777" w:rsidR="00137399" w:rsidRPr="00F4780F" w:rsidRDefault="00137399" w:rsidP="00F4780F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Сжатие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80E035F" w14:textId="77777777" w:rsidR="00137399" w:rsidRPr="00F4780F" w:rsidRDefault="00137399" w:rsidP="00F4780F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к ушам в одну сторону относительно СБС;</w:t>
      </w:r>
    </w:p>
    <w:p w14:paraId="7CA45356" w14:textId="77777777" w:rsidR="00137399" w:rsidRPr="00F4780F" w:rsidRDefault="00137399" w:rsidP="00F4780F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в разные стороны относительно СБС.</w:t>
      </w:r>
    </w:p>
    <w:p w14:paraId="471E05CD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D1512D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>30. Что такое ротация?</w:t>
      </w:r>
    </w:p>
    <w:p w14:paraId="2A242508" w14:textId="77777777" w:rsidR="00137399" w:rsidRPr="00F4780F" w:rsidRDefault="00137399" w:rsidP="00F4780F">
      <w:pPr>
        <w:pStyle w:val="a4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Раскрытие, расширение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47AD7D25" w14:textId="77777777" w:rsidR="00137399" w:rsidRPr="00F4780F" w:rsidRDefault="00137399" w:rsidP="00F4780F">
      <w:pPr>
        <w:pStyle w:val="a4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Сжатие костей черепа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5A6DB17" w14:textId="77777777" w:rsidR="00137399" w:rsidRPr="00F4780F" w:rsidRDefault="00137399" w:rsidP="00F4780F">
      <w:pPr>
        <w:pStyle w:val="a4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к ушам в одну сторону относительно СБС;</w:t>
      </w:r>
    </w:p>
    <w:p w14:paraId="4D2FFBB6" w14:textId="77777777" w:rsidR="00137399" w:rsidRPr="00F4780F" w:rsidRDefault="00137399" w:rsidP="00F4780F">
      <w:pPr>
        <w:pStyle w:val="a4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Смещение клиновидной и затылочной кости в разные стороны относительно СБС.</w:t>
      </w:r>
    </w:p>
    <w:p w14:paraId="44D866B5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915AE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31. На что влияет дисфункции СБС?</w:t>
      </w:r>
    </w:p>
    <w:p w14:paraId="54F18B94" w14:textId="77777777" w:rsidR="00137399" w:rsidRPr="00F4780F" w:rsidRDefault="00137399" w:rsidP="00F4780F">
      <w:pPr>
        <w:pStyle w:val="a4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4780F">
        <w:rPr>
          <w:rFonts w:ascii="Times New Roman" w:hAnsi="Times New Roman"/>
          <w:sz w:val="28"/>
          <w:szCs w:val="28"/>
        </w:rPr>
        <w:t xml:space="preserve"> На рост волос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1847EA9" w14:textId="77777777" w:rsidR="00137399" w:rsidRPr="00F4780F" w:rsidRDefault="00137399" w:rsidP="00F4780F">
      <w:pPr>
        <w:pStyle w:val="a4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4780F">
        <w:rPr>
          <w:rFonts w:ascii="Times New Roman" w:hAnsi="Times New Roman"/>
          <w:sz w:val="28"/>
          <w:szCs w:val="28"/>
        </w:rPr>
        <w:t>ассиметрию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лица, тела, прикус;</w:t>
      </w:r>
    </w:p>
    <w:p w14:paraId="62FC07B0" w14:textId="77777777" w:rsidR="00137399" w:rsidRPr="00F4780F" w:rsidRDefault="00137399" w:rsidP="00F4780F">
      <w:pPr>
        <w:pStyle w:val="a4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lastRenderedPageBreak/>
        <w:t>На осознанность человека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79BFD329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F14BF22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32. Из чего состоят серп и намет мозжечка?</w:t>
      </w:r>
    </w:p>
    <w:p w14:paraId="69F56346" w14:textId="77777777" w:rsidR="00137399" w:rsidRPr="00F4780F" w:rsidRDefault="00137399" w:rsidP="00F4780F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Из мышечно-фасциальных цепей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5EE722A" w14:textId="77777777" w:rsidR="00137399" w:rsidRPr="00F4780F" w:rsidRDefault="00137399" w:rsidP="00F4780F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Из твердо-мозговой оболочки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279E60CB" w14:textId="77777777" w:rsidR="00137399" w:rsidRPr="00F4780F" w:rsidRDefault="00137399" w:rsidP="00F4780F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F4780F">
        <w:rPr>
          <w:rFonts w:ascii="Times New Roman" w:hAnsi="Times New Roman"/>
          <w:sz w:val="28"/>
          <w:szCs w:val="28"/>
        </w:rPr>
        <w:t>хрящевидной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ткани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01F413AE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3BC14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33. Что такое серп мозга?</w:t>
      </w:r>
    </w:p>
    <w:p w14:paraId="2372F1C8" w14:textId="77777777" w:rsidR="00137399" w:rsidRPr="00F4780F" w:rsidRDefault="00137399" w:rsidP="00F4780F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листок твёрдой мозговой оболочки, расположенный между верхним краем пирамиды височной кости и поперечным синусом;</w:t>
      </w:r>
    </w:p>
    <w:p w14:paraId="0BB25E11" w14:textId="77777777" w:rsidR="00137399" w:rsidRPr="00F4780F" w:rsidRDefault="00137399" w:rsidP="00F4780F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листок твёрдой мозговой оболочки, который заходит в продольную щель большого мозга между двумя полушариями. Начинается узким листком от петушиного гребня решётчатой кости, идет назад расширяясь, и переходит в верхнюю часть намёта мозжечка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54CF634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20FD6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34. Что такое намет мозжечка?</w:t>
      </w:r>
    </w:p>
    <w:p w14:paraId="13A6A07B" w14:textId="77777777" w:rsidR="00137399" w:rsidRPr="00F4780F" w:rsidRDefault="00137399" w:rsidP="00F4780F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листок твёрдой мозговой оболочки, расположенный между верхним краем пирамиды височной кости и поперечным синусом;</w:t>
      </w:r>
    </w:p>
    <w:p w14:paraId="7A674168" w14:textId="77777777" w:rsidR="00137399" w:rsidRPr="00F4780F" w:rsidRDefault="00137399" w:rsidP="00F4780F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листок твёрдой мозговой оболочки, который заходит в продольную щель большого мозга между двумя полушариями. Начинается узким листком от петушиного гребня решётчатой кости, идет назад расширяясь, и переходит в верхнюю часть намёта мозжечка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664531DC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796A12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35. Как проработать намет мозжечка?</w:t>
      </w:r>
    </w:p>
    <w:p w14:paraId="38B16C60" w14:textId="77777777" w:rsidR="00137399" w:rsidRPr="00F4780F" w:rsidRDefault="00137399" w:rsidP="00F4780F">
      <w:pPr>
        <w:pStyle w:val="a4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Техника работы с ушами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0997677C" w14:textId="77777777" w:rsidR="00137399" w:rsidRPr="00F4780F" w:rsidRDefault="00137399" w:rsidP="00F4780F">
      <w:pPr>
        <w:pStyle w:val="a4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Техника проработки </w:t>
      </w:r>
      <w:proofErr w:type="spellStart"/>
      <w:r w:rsidRPr="00F4780F">
        <w:rPr>
          <w:rFonts w:ascii="Times New Roman" w:hAnsi="Times New Roman"/>
          <w:sz w:val="28"/>
          <w:szCs w:val="28"/>
        </w:rPr>
        <w:t>саггитального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шва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1069B3E7" w14:textId="77777777" w:rsidR="00137399" w:rsidRPr="00F4780F" w:rsidRDefault="00137399" w:rsidP="00F4780F">
      <w:pPr>
        <w:pStyle w:val="a4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Техника гармонизации лица, растяжение верхней челюсти и височной кости.</w:t>
      </w:r>
    </w:p>
    <w:p w14:paraId="42274CB5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B68089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36. Назовите все группы жевательных мышц</w:t>
      </w:r>
    </w:p>
    <w:p w14:paraId="0C6DFE3C" w14:textId="77777777" w:rsidR="00137399" w:rsidRPr="00F4780F" w:rsidRDefault="00137399" w:rsidP="00F4780F">
      <w:pPr>
        <w:pStyle w:val="a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Височная мышца, </w:t>
      </w:r>
      <w:proofErr w:type="spellStart"/>
      <w:r w:rsidRPr="00F4780F">
        <w:rPr>
          <w:rFonts w:ascii="Times New Roman" w:hAnsi="Times New Roman"/>
          <w:sz w:val="28"/>
          <w:szCs w:val="28"/>
        </w:rPr>
        <w:t>массетер</w:t>
      </w:r>
      <w:proofErr w:type="spellEnd"/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2BEFE03" w14:textId="77777777" w:rsidR="00137399" w:rsidRPr="00F4780F" w:rsidRDefault="00137399" w:rsidP="00F4780F">
      <w:pPr>
        <w:pStyle w:val="a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Массетер</w:t>
      </w:r>
      <w:proofErr w:type="spellEnd"/>
      <w:r w:rsidRPr="00F4780F">
        <w:rPr>
          <w:rFonts w:ascii="Times New Roman" w:hAnsi="Times New Roman"/>
          <w:sz w:val="28"/>
          <w:szCs w:val="28"/>
        </w:rPr>
        <w:t>, крыловидная латеральная мышца, крыловидная медиальная мышца;</w:t>
      </w:r>
    </w:p>
    <w:p w14:paraId="2423BE77" w14:textId="77777777" w:rsidR="00137399" w:rsidRPr="00F4780F" w:rsidRDefault="00137399" w:rsidP="00F4780F">
      <w:pPr>
        <w:pStyle w:val="a4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Массетер</w:t>
      </w:r>
      <w:proofErr w:type="spellEnd"/>
      <w:r w:rsidRPr="00F4780F">
        <w:rPr>
          <w:rFonts w:ascii="Times New Roman" w:hAnsi="Times New Roman"/>
          <w:sz w:val="28"/>
          <w:szCs w:val="28"/>
        </w:rPr>
        <w:t>, крыловидная латеральная мышца, крыловидная медиальная мышца, височная мышца.</w:t>
      </w:r>
    </w:p>
    <w:p w14:paraId="0A4E9B00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49CF238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37. Что такое </w:t>
      </w:r>
      <w:proofErr w:type="spellStart"/>
      <w:r w:rsidRPr="00F4780F">
        <w:rPr>
          <w:rFonts w:ascii="Times New Roman" w:hAnsi="Times New Roman"/>
          <w:sz w:val="28"/>
          <w:szCs w:val="28"/>
        </w:rPr>
        <w:t>птерион</w:t>
      </w:r>
      <w:proofErr w:type="spellEnd"/>
      <w:r w:rsidRPr="00F4780F">
        <w:rPr>
          <w:rFonts w:ascii="Times New Roman" w:hAnsi="Times New Roman"/>
          <w:sz w:val="28"/>
          <w:szCs w:val="28"/>
        </w:rPr>
        <w:t>?</w:t>
      </w:r>
    </w:p>
    <w:p w14:paraId="1405100F" w14:textId="77777777" w:rsidR="00137399" w:rsidRPr="00F4780F" w:rsidRDefault="00137399" w:rsidP="00F4780F">
      <w:pPr>
        <w:pStyle w:val="a4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Место схождения лобной, теменной, височной костей и большого крыла клиновидной кости;</w:t>
      </w:r>
    </w:p>
    <w:p w14:paraId="2145CE64" w14:textId="77777777" w:rsidR="00137399" w:rsidRPr="00F4780F" w:rsidRDefault="00137399" w:rsidP="00F4780F">
      <w:pPr>
        <w:pStyle w:val="a4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Хрящевое соединение между клиновидной и затылочной костью;</w:t>
      </w:r>
    </w:p>
    <w:p w14:paraId="0E0B9BFC" w14:textId="77777777" w:rsidR="00137399" w:rsidRPr="00F4780F" w:rsidRDefault="00137399" w:rsidP="00F4780F">
      <w:pPr>
        <w:pStyle w:val="a4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Зона сочленения затылочной теменной и височной кости.</w:t>
      </w:r>
    </w:p>
    <w:p w14:paraId="6E6BDB3A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AC62141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38. Что такое </w:t>
      </w:r>
      <w:proofErr w:type="spellStart"/>
      <w:r w:rsidRPr="00F4780F">
        <w:rPr>
          <w:rFonts w:ascii="Times New Roman" w:hAnsi="Times New Roman"/>
          <w:sz w:val="28"/>
          <w:szCs w:val="28"/>
        </w:rPr>
        <w:t>астерион</w:t>
      </w:r>
      <w:proofErr w:type="spellEnd"/>
      <w:r w:rsidRPr="00F4780F">
        <w:rPr>
          <w:rFonts w:ascii="Times New Roman" w:hAnsi="Times New Roman"/>
          <w:sz w:val="28"/>
          <w:szCs w:val="28"/>
        </w:rPr>
        <w:t>?</w:t>
      </w:r>
    </w:p>
    <w:p w14:paraId="5DF684B7" w14:textId="77777777" w:rsidR="00137399" w:rsidRPr="00F4780F" w:rsidRDefault="00137399" w:rsidP="00F4780F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Место схождения лобной, теменной, височной костей и большого крыла клиновидной кости;</w:t>
      </w:r>
    </w:p>
    <w:p w14:paraId="554E52F8" w14:textId="77777777" w:rsidR="00137399" w:rsidRPr="00F4780F" w:rsidRDefault="00137399" w:rsidP="00F4780F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Хрящевое соединение между клиновидной и затылочной костью;</w:t>
      </w:r>
    </w:p>
    <w:p w14:paraId="38D1E2EA" w14:textId="77777777" w:rsidR="00137399" w:rsidRPr="00F4780F" w:rsidRDefault="00137399" w:rsidP="00F4780F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Зона сочленения затылочной теменной и височной кости.</w:t>
      </w:r>
    </w:p>
    <w:p w14:paraId="66FAF748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4ED81E9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39. Сколько костей в черепе человека?</w:t>
      </w:r>
    </w:p>
    <w:p w14:paraId="669DB20A" w14:textId="77777777" w:rsidR="00137399" w:rsidRPr="00F4780F" w:rsidRDefault="00137399" w:rsidP="00F4780F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24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4AC42723" w14:textId="77777777" w:rsidR="00137399" w:rsidRPr="00F4780F" w:rsidRDefault="00137399" w:rsidP="00F4780F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22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621E4D11" w14:textId="77777777" w:rsidR="00137399" w:rsidRPr="00F4780F" w:rsidRDefault="00137399" w:rsidP="00F4780F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23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3F7F7FD5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57F57C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 xml:space="preserve">40. Для </w:t>
      </w:r>
      <w:r w:rsidR="00146827" w:rsidRPr="00F4780F">
        <w:rPr>
          <w:rFonts w:ascii="Times New Roman" w:hAnsi="Times New Roman"/>
          <w:sz w:val="28"/>
          <w:szCs w:val="28"/>
        </w:rPr>
        <w:t>наиболее эффективной</w:t>
      </w:r>
      <w:r w:rsidRPr="00F4780F">
        <w:rPr>
          <w:rFonts w:ascii="Times New Roman" w:hAnsi="Times New Roman"/>
          <w:sz w:val="28"/>
          <w:szCs w:val="28"/>
        </w:rPr>
        <w:t xml:space="preserve"> проработки тела и лица необходимо:</w:t>
      </w:r>
    </w:p>
    <w:p w14:paraId="5E714720" w14:textId="77777777" w:rsidR="00137399" w:rsidRPr="00F4780F" w:rsidRDefault="00137399" w:rsidP="00F4780F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Научиться механически правильно выполнять техники;</w:t>
      </w:r>
    </w:p>
    <w:p w14:paraId="3AC26F7E" w14:textId="77777777" w:rsidR="00137399" w:rsidRPr="00F4780F" w:rsidRDefault="00137399" w:rsidP="00F4780F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Научиться правильно выполнять техники, работать с вниманием, осознанно, исходя из собственных ощущений.</w:t>
      </w:r>
    </w:p>
    <w:p w14:paraId="503BF895" w14:textId="77777777" w:rsidR="00137399" w:rsidRPr="00F4780F" w:rsidRDefault="00137399" w:rsidP="00F4780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7BC54BB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41. Есть ли у мимических мышц лица фасции?</w:t>
      </w:r>
    </w:p>
    <w:p w14:paraId="7F0B5349" w14:textId="77777777" w:rsidR="00137399" w:rsidRPr="00F4780F" w:rsidRDefault="00137399" w:rsidP="00F4780F">
      <w:pPr>
        <w:pStyle w:val="a4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Да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7087110D" w14:textId="77777777" w:rsidR="00137399" w:rsidRPr="00F4780F" w:rsidRDefault="00137399" w:rsidP="00F4780F">
      <w:pPr>
        <w:pStyle w:val="a4"/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Нет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08A6118B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BB1AC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42. К мышцам –</w:t>
      </w:r>
      <w:proofErr w:type="spellStart"/>
      <w:r w:rsidRPr="00F4780F">
        <w:rPr>
          <w:rFonts w:ascii="Times New Roman" w:hAnsi="Times New Roman"/>
          <w:sz w:val="28"/>
          <w:szCs w:val="28"/>
        </w:rPr>
        <w:t>леваторам</w:t>
      </w:r>
      <w:proofErr w:type="spellEnd"/>
      <w:r w:rsidRPr="00F4780F">
        <w:rPr>
          <w:rFonts w:ascii="Times New Roman" w:hAnsi="Times New Roman"/>
          <w:sz w:val="28"/>
          <w:szCs w:val="28"/>
        </w:rPr>
        <w:t xml:space="preserve"> относятся:</w:t>
      </w:r>
    </w:p>
    <w:p w14:paraId="03DC0BD3" w14:textId="77777777" w:rsidR="00137399" w:rsidRPr="00F4780F" w:rsidRDefault="00137399" w:rsidP="00F4780F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Большая и малая скуловые мышцы;</w:t>
      </w:r>
    </w:p>
    <w:p w14:paraId="2BBE4631" w14:textId="77777777" w:rsidR="00137399" w:rsidRPr="00F4780F" w:rsidRDefault="00137399" w:rsidP="00F4780F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4780F">
        <w:rPr>
          <w:rFonts w:ascii="Times New Roman" w:hAnsi="Times New Roman"/>
          <w:sz w:val="28"/>
          <w:szCs w:val="28"/>
        </w:rPr>
        <w:t>Платизма</w:t>
      </w:r>
      <w:proofErr w:type="spellEnd"/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D97838B" w14:textId="77777777" w:rsidR="00137399" w:rsidRPr="00F4780F" w:rsidRDefault="00137399" w:rsidP="00F4780F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Мышца, опускающая нижнюю губу</w:t>
      </w:r>
      <w:r w:rsidRPr="00F4780F">
        <w:rPr>
          <w:rFonts w:ascii="Times New Roman" w:hAnsi="Times New Roman"/>
          <w:sz w:val="28"/>
          <w:szCs w:val="28"/>
          <w:lang w:val="en-US"/>
        </w:rPr>
        <w:t>.</w:t>
      </w:r>
    </w:p>
    <w:p w14:paraId="789E38BE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F3DBA3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43. Какую кость необходимо проработать, чтобы повлиять на область вокруг глаз?</w:t>
      </w:r>
    </w:p>
    <w:p w14:paraId="6E3DFDEA" w14:textId="77777777" w:rsidR="00137399" w:rsidRPr="00F4780F" w:rsidRDefault="00137399" w:rsidP="00F4780F">
      <w:pPr>
        <w:pStyle w:val="a4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Клиновидную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5B42E3F5" w14:textId="77777777" w:rsidR="00137399" w:rsidRPr="00F4780F" w:rsidRDefault="00137399" w:rsidP="00F4780F">
      <w:pPr>
        <w:pStyle w:val="a4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Верхнюю челюсть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03001DA" w14:textId="77777777" w:rsidR="00137399" w:rsidRPr="00F4780F" w:rsidRDefault="00137399" w:rsidP="00F4780F">
      <w:pPr>
        <w:pStyle w:val="a4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Скуловую кость</w:t>
      </w:r>
      <w:r w:rsidRPr="00F4780F">
        <w:rPr>
          <w:rFonts w:ascii="Times New Roman" w:hAnsi="Times New Roman"/>
          <w:sz w:val="28"/>
          <w:szCs w:val="28"/>
          <w:lang w:val="en-US"/>
        </w:rPr>
        <w:t>;</w:t>
      </w:r>
    </w:p>
    <w:p w14:paraId="3CC3C57D" w14:textId="77777777" w:rsidR="00137399" w:rsidRPr="00F4780F" w:rsidRDefault="00137399" w:rsidP="00F4780F">
      <w:pPr>
        <w:pStyle w:val="a4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4780F">
        <w:rPr>
          <w:rFonts w:ascii="Times New Roman" w:hAnsi="Times New Roman"/>
          <w:sz w:val="28"/>
          <w:szCs w:val="28"/>
        </w:rPr>
        <w:t>Все кости, из которых состоит глазная орбита.</w:t>
      </w:r>
    </w:p>
    <w:p w14:paraId="3D7C1637" w14:textId="77777777" w:rsidR="00137399" w:rsidRPr="00F4780F" w:rsidRDefault="00137399" w:rsidP="00F47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D1299" w14:textId="77777777" w:rsidR="00137399" w:rsidRPr="00F4780F" w:rsidRDefault="00137399" w:rsidP="00F4780F">
      <w:pPr>
        <w:pStyle w:val="af4"/>
        <w:spacing w:before="0" w:beforeAutospacing="0" w:after="0" w:afterAutospacing="0"/>
        <w:rPr>
          <w:sz w:val="28"/>
          <w:szCs w:val="28"/>
        </w:rPr>
      </w:pPr>
      <w:r w:rsidRPr="00F4780F">
        <w:rPr>
          <w:sz w:val="28"/>
          <w:szCs w:val="28"/>
        </w:rPr>
        <w:t>44.  Мимическая мышца, начинается от скуловой кости, идет к углу рта, который оттягивает вверх и в стороны:</w:t>
      </w:r>
    </w:p>
    <w:p w14:paraId="5F6F5085" w14:textId="77777777" w:rsidR="00137399" w:rsidRPr="00F4780F" w:rsidRDefault="00137399" w:rsidP="00F4780F">
      <w:pPr>
        <w:pStyle w:val="af4"/>
        <w:numPr>
          <w:ilvl w:val="0"/>
          <w:numId w:val="5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Носовая</w:t>
      </w:r>
      <w:r w:rsidRPr="00F4780F">
        <w:rPr>
          <w:sz w:val="28"/>
          <w:szCs w:val="28"/>
          <w:lang w:val="en-US"/>
        </w:rPr>
        <w:t>;</w:t>
      </w:r>
    </w:p>
    <w:p w14:paraId="4C70EF75" w14:textId="77777777" w:rsidR="00137399" w:rsidRPr="00F4780F" w:rsidRDefault="00137399" w:rsidP="00F4780F">
      <w:pPr>
        <w:pStyle w:val="af4"/>
        <w:numPr>
          <w:ilvl w:val="0"/>
          <w:numId w:val="5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Большая скуловая</w:t>
      </w:r>
      <w:r w:rsidRPr="00F4780F">
        <w:rPr>
          <w:sz w:val="28"/>
          <w:szCs w:val="28"/>
          <w:lang w:val="en-US"/>
        </w:rPr>
        <w:t>;</w:t>
      </w:r>
    </w:p>
    <w:p w14:paraId="239F3FFC" w14:textId="77777777" w:rsidR="00137399" w:rsidRPr="00F4780F" w:rsidRDefault="00137399" w:rsidP="00F4780F">
      <w:pPr>
        <w:pStyle w:val="af4"/>
        <w:numPr>
          <w:ilvl w:val="0"/>
          <w:numId w:val="5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Подбородочная</w:t>
      </w:r>
      <w:r w:rsidRPr="00F4780F">
        <w:rPr>
          <w:sz w:val="28"/>
          <w:szCs w:val="28"/>
          <w:lang w:val="en-US"/>
        </w:rPr>
        <w:t>;</w:t>
      </w:r>
    </w:p>
    <w:p w14:paraId="2F667047" w14:textId="77777777" w:rsidR="00137399" w:rsidRPr="00F4780F" w:rsidRDefault="00137399" w:rsidP="00F4780F">
      <w:pPr>
        <w:pStyle w:val="af4"/>
        <w:numPr>
          <w:ilvl w:val="0"/>
          <w:numId w:val="5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Щечная</w:t>
      </w:r>
      <w:r w:rsidRPr="00F4780F">
        <w:rPr>
          <w:sz w:val="28"/>
          <w:szCs w:val="28"/>
          <w:lang w:val="en-US"/>
        </w:rPr>
        <w:t>.</w:t>
      </w:r>
    </w:p>
    <w:p w14:paraId="07EE2372" w14:textId="77777777" w:rsidR="00F4780F" w:rsidRPr="00F4780F" w:rsidRDefault="00F4780F" w:rsidP="00F4780F">
      <w:pPr>
        <w:pStyle w:val="af4"/>
        <w:spacing w:before="0" w:beforeAutospacing="0" w:after="0" w:afterAutospacing="0"/>
        <w:rPr>
          <w:sz w:val="28"/>
          <w:szCs w:val="28"/>
        </w:rPr>
      </w:pPr>
    </w:p>
    <w:p w14:paraId="55D2831C" w14:textId="77777777" w:rsidR="00137399" w:rsidRPr="00F4780F" w:rsidRDefault="00137399" w:rsidP="00F4780F">
      <w:pPr>
        <w:pStyle w:val="af4"/>
        <w:spacing w:before="0" w:beforeAutospacing="0" w:after="0" w:afterAutospacing="0"/>
        <w:rPr>
          <w:sz w:val="28"/>
          <w:szCs w:val="28"/>
        </w:rPr>
      </w:pPr>
      <w:r w:rsidRPr="00F4780F">
        <w:rPr>
          <w:sz w:val="28"/>
          <w:szCs w:val="28"/>
        </w:rPr>
        <w:t xml:space="preserve">45. Тонкая поверхностная оболочка мышцы называется: </w:t>
      </w:r>
    </w:p>
    <w:p w14:paraId="07FCB9F1" w14:textId="77777777" w:rsidR="00137399" w:rsidRPr="00F4780F" w:rsidRDefault="00137399" w:rsidP="00F4780F">
      <w:pPr>
        <w:pStyle w:val="af4"/>
        <w:numPr>
          <w:ilvl w:val="0"/>
          <w:numId w:val="5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Сухожилие</w:t>
      </w:r>
      <w:r w:rsidRPr="00F4780F">
        <w:rPr>
          <w:sz w:val="28"/>
          <w:szCs w:val="28"/>
          <w:lang w:val="en-US"/>
        </w:rPr>
        <w:t>;</w:t>
      </w:r>
    </w:p>
    <w:p w14:paraId="05761431" w14:textId="77777777" w:rsidR="00137399" w:rsidRPr="00F4780F" w:rsidRDefault="00137399" w:rsidP="00F4780F">
      <w:pPr>
        <w:pStyle w:val="af4"/>
        <w:numPr>
          <w:ilvl w:val="0"/>
          <w:numId w:val="5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Фасция</w:t>
      </w:r>
      <w:r w:rsidRPr="00F4780F">
        <w:rPr>
          <w:sz w:val="28"/>
          <w:szCs w:val="28"/>
          <w:lang w:val="en-US"/>
        </w:rPr>
        <w:t>.</w:t>
      </w:r>
    </w:p>
    <w:p w14:paraId="1DF153C6" w14:textId="77777777" w:rsidR="00F4780F" w:rsidRPr="00F4780F" w:rsidRDefault="00F4780F" w:rsidP="00F4780F">
      <w:pPr>
        <w:pStyle w:val="af4"/>
        <w:spacing w:before="0" w:beforeAutospacing="0" w:after="0" w:afterAutospacing="0"/>
        <w:rPr>
          <w:sz w:val="28"/>
          <w:szCs w:val="28"/>
        </w:rPr>
      </w:pPr>
    </w:p>
    <w:p w14:paraId="4E27A0B4" w14:textId="77777777" w:rsidR="00137399" w:rsidRPr="00F4780F" w:rsidRDefault="00137399" w:rsidP="00F4780F">
      <w:pPr>
        <w:pStyle w:val="af4"/>
        <w:spacing w:before="0" w:beforeAutospacing="0" w:after="0" w:afterAutospacing="0"/>
        <w:rPr>
          <w:sz w:val="28"/>
          <w:szCs w:val="28"/>
        </w:rPr>
      </w:pPr>
      <w:r w:rsidRPr="00F4780F">
        <w:rPr>
          <w:sz w:val="28"/>
          <w:szCs w:val="28"/>
        </w:rPr>
        <w:t xml:space="preserve">46. Грудинно-ключично-сосцевидная мышца прикрепляется: </w:t>
      </w:r>
    </w:p>
    <w:p w14:paraId="614D080F" w14:textId="77777777" w:rsidR="00137399" w:rsidRPr="00F4780F" w:rsidRDefault="00137399" w:rsidP="00F4780F">
      <w:pPr>
        <w:pStyle w:val="af4"/>
        <w:numPr>
          <w:ilvl w:val="0"/>
          <w:numId w:val="5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К грудине</w:t>
      </w:r>
      <w:r w:rsidRPr="00F4780F">
        <w:rPr>
          <w:sz w:val="28"/>
          <w:szCs w:val="28"/>
          <w:lang w:val="en-US"/>
        </w:rPr>
        <w:t>;</w:t>
      </w:r>
    </w:p>
    <w:p w14:paraId="633B0C27" w14:textId="77777777" w:rsidR="00137399" w:rsidRPr="00F4780F" w:rsidRDefault="00137399" w:rsidP="00F4780F">
      <w:pPr>
        <w:pStyle w:val="af4"/>
        <w:numPr>
          <w:ilvl w:val="0"/>
          <w:numId w:val="5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К сосцевидному отростку височной кости;</w:t>
      </w:r>
    </w:p>
    <w:p w14:paraId="6B4E12CD" w14:textId="77777777" w:rsidR="00137399" w:rsidRPr="00F4780F" w:rsidRDefault="00137399" w:rsidP="00F4780F">
      <w:pPr>
        <w:pStyle w:val="af4"/>
        <w:numPr>
          <w:ilvl w:val="0"/>
          <w:numId w:val="5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4780F">
        <w:rPr>
          <w:sz w:val="28"/>
          <w:szCs w:val="28"/>
        </w:rPr>
        <w:t>К подъязычной кости</w:t>
      </w:r>
      <w:r w:rsidRPr="00F4780F">
        <w:rPr>
          <w:sz w:val="28"/>
          <w:szCs w:val="28"/>
          <w:lang w:val="en-US"/>
        </w:rPr>
        <w:t>.</w:t>
      </w:r>
    </w:p>
    <w:p w14:paraId="2D342C1F" w14:textId="77777777" w:rsidR="00F4780F" w:rsidRDefault="00F4780F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58D7F99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6064DE5B" w14:textId="77777777" w:rsidR="00B3181E" w:rsidRDefault="00DD0F95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_Toc77083450"/>
      <w:r w:rsidRPr="00F4780F">
        <w:rPr>
          <w:rFonts w:ascii="Times New Roman" w:hAnsi="Times New Roman" w:cs="Times New Roman"/>
          <w:color w:val="auto"/>
        </w:rPr>
        <w:lastRenderedPageBreak/>
        <w:t>9</w:t>
      </w:r>
      <w:r w:rsidR="0049041B" w:rsidRPr="00F4780F">
        <w:rPr>
          <w:rFonts w:ascii="Times New Roman" w:hAnsi="Times New Roman" w:cs="Times New Roman"/>
          <w:color w:val="auto"/>
        </w:rPr>
        <w:t xml:space="preserve">. </w:t>
      </w:r>
      <w:bookmarkStart w:id="13" w:name="_Hlk72741036"/>
      <w:r w:rsidR="00F4780F" w:rsidRPr="00F4780F">
        <w:rPr>
          <w:rFonts w:ascii="Times New Roman" w:hAnsi="Times New Roman" w:cs="Times New Roman"/>
          <w:color w:val="auto"/>
        </w:rPr>
        <w:t>Материально-техническое обеспечение</w:t>
      </w:r>
      <w:r w:rsidR="00F4780F">
        <w:rPr>
          <w:rFonts w:ascii="Times New Roman" w:hAnsi="Times New Roman" w:cs="Times New Roman"/>
          <w:color w:val="auto"/>
        </w:rPr>
        <w:t xml:space="preserve"> </w:t>
      </w:r>
      <w:r w:rsidR="00F4780F" w:rsidRPr="00F4780F">
        <w:rPr>
          <w:rFonts w:ascii="Times New Roman" w:hAnsi="Times New Roman" w:cs="Times New Roman"/>
          <w:color w:val="auto"/>
        </w:rPr>
        <w:t>программы</w:t>
      </w:r>
      <w:bookmarkEnd w:id="12"/>
    </w:p>
    <w:p w14:paraId="18B337BB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bookmarkStart w:id="14" w:name="_Hlk72741851"/>
      <w:bookmarkEnd w:id="13"/>
      <w:r w:rsidRPr="00F4780F">
        <w:rPr>
          <w:sz w:val="28"/>
          <w:szCs w:val="28"/>
        </w:rPr>
        <w:t>Реализация настоящей дополнительной профессиональной программы профессиональной переподготовки с использованием электронного обучения и дистанционных образовательных технологий предполагает наличие специализированных аудиторий–учебных кабинетов для проведения занятий в формате вебинаров.</w:t>
      </w:r>
    </w:p>
    <w:p w14:paraId="2E6DBF46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434FBF10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Оборудование учебных кабинетов и рабочих мест кабинетов составляют предметы офисной мебели и видеокамера. Требования к рабочему месту педагогического работника, реализующего настоящую дополнительную профессиональную программу профессиональной переподготовки, определяются соответствующим локальным нормативным актом ООО «МАФО».</w:t>
      </w:r>
    </w:p>
    <w:p w14:paraId="6561B276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7008370D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Технические средства обучения, с помощью которых осуществляется реализация настоящей дополнительной профессиональной программы профессиональной переподготовки, – это системные блоки, мониторы, ноутбуки, IP или WEB-камеры, микрофоны, колонки.</w:t>
      </w:r>
    </w:p>
    <w:p w14:paraId="0634D3EE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33B2FBA6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К оборудованию и технологическому оснащению рабочих мест относится выход в сеть Интернет.</w:t>
      </w:r>
    </w:p>
    <w:p w14:paraId="746CCCE5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0CFD52DF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Эффективное использование дистанционных образовательных технологий и электронных образовательных ресурсов в целях беспрепятственного и своевременного освоения слушателями настоящей дополнительной профессиональной программы профессиональной переподготовки обеспечивается качественным доступом педагогических работников и слушателей ООО «МАФО» к информационно - телекоммуникационной сети Интернет–использованием установленных программно-технических средств на скорости не ниже 512 Кбит/с, скоростью прямого канала не ниже 512Кбит/с, скоростью обратного канала не ниже 128К бит/с, использованием порта доступа в сеть Интернет со скоростью не ниже 30 Мбит/с и возможностью установления не менее 60 одновременных сессий по 512 Кбит/с.</w:t>
      </w:r>
    </w:p>
    <w:p w14:paraId="6D60FB38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</w:p>
    <w:p w14:paraId="3C9274C0" w14:textId="77777777" w:rsidR="00F4780F" w:rsidRPr="00F4780F" w:rsidRDefault="00F4780F" w:rsidP="00F4780F">
      <w:pPr>
        <w:pStyle w:val="af2"/>
        <w:contextualSpacing/>
        <w:jc w:val="both"/>
        <w:rPr>
          <w:sz w:val="28"/>
          <w:szCs w:val="28"/>
        </w:rPr>
      </w:pPr>
      <w:r w:rsidRPr="00F4780F">
        <w:rPr>
          <w:sz w:val="28"/>
          <w:szCs w:val="28"/>
        </w:rPr>
        <w:t>Услуга подключения к сети Интернет предоставляется ООО «МАФО» в режиме 24 часа в сутки 7 дней в неделю без учёта объёмов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</w:t>
      </w:r>
    </w:p>
    <w:bookmarkEnd w:id="14"/>
    <w:p w14:paraId="5995C8AF" w14:textId="77777777" w:rsidR="00F4780F" w:rsidRDefault="00F4780F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240C0BB" w14:textId="77777777" w:rsidR="00F4780F" w:rsidRDefault="00F4780F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692EB9FF" w14:textId="77777777" w:rsidR="00F51D98" w:rsidRDefault="00DD0F95" w:rsidP="00F478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_Toc77083451"/>
      <w:r w:rsidRPr="00F4780F">
        <w:rPr>
          <w:rFonts w:ascii="Times New Roman" w:hAnsi="Times New Roman" w:cs="Times New Roman"/>
          <w:color w:val="auto"/>
        </w:rPr>
        <w:lastRenderedPageBreak/>
        <w:t>10</w:t>
      </w:r>
      <w:r w:rsidR="00F4780F" w:rsidRPr="00F4780F">
        <w:rPr>
          <w:rFonts w:ascii="Times New Roman" w:hAnsi="Times New Roman" w:cs="Times New Roman"/>
          <w:color w:val="auto"/>
        </w:rPr>
        <w:t>. Список методической литературы</w:t>
      </w:r>
      <w:bookmarkEnd w:id="15"/>
    </w:p>
    <w:p w14:paraId="40A25356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6827">
        <w:rPr>
          <w:rFonts w:ascii="Times New Roman" w:hAnsi="Times New Roman"/>
          <w:sz w:val="28"/>
          <w:szCs w:val="28"/>
        </w:rPr>
        <w:t>Анатоми</w:t>
      </w:r>
      <w:r>
        <w:rPr>
          <w:rFonts w:ascii="Times New Roman" w:hAnsi="Times New Roman"/>
          <w:sz w:val="28"/>
          <w:szCs w:val="28"/>
        </w:rPr>
        <w:t xml:space="preserve">я для студентов Ричард Л. Дрейк. </w:t>
      </w:r>
    </w:p>
    <w:p w14:paraId="2E63F311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6827">
        <w:rPr>
          <w:rFonts w:ascii="Times New Roman" w:hAnsi="Times New Roman"/>
          <w:sz w:val="28"/>
          <w:szCs w:val="28"/>
        </w:rPr>
        <w:t xml:space="preserve">Клиническое обследование в ортопедии с иллюстрациями </w:t>
      </w:r>
      <w:proofErr w:type="spellStart"/>
      <w:r w:rsidRPr="00146827">
        <w:rPr>
          <w:rFonts w:ascii="Times New Roman" w:hAnsi="Times New Roman"/>
          <w:sz w:val="28"/>
          <w:szCs w:val="28"/>
        </w:rPr>
        <w:t>неттера</w:t>
      </w:r>
      <w:proofErr w:type="spellEnd"/>
      <w:r w:rsidRPr="00146827">
        <w:rPr>
          <w:rFonts w:ascii="Times New Roman" w:hAnsi="Times New Roman"/>
          <w:sz w:val="28"/>
          <w:szCs w:val="28"/>
        </w:rPr>
        <w:t xml:space="preserve"> дока</w:t>
      </w:r>
      <w:r>
        <w:rPr>
          <w:rFonts w:ascii="Times New Roman" w:hAnsi="Times New Roman"/>
          <w:sz w:val="28"/>
          <w:szCs w:val="28"/>
        </w:rPr>
        <w:t xml:space="preserve">зательный подход </w:t>
      </w:r>
      <w:proofErr w:type="spellStart"/>
      <w:r>
        <w:rPr>
          <w:rFonts w:ascii="Times New Roman" w:hAnsi="Times New Roman"/>
          <w:sz w:val="28"/>
          <w:szCs w:val="28"/>
        </w:rPr>
        <w:t>КлиландДжошуа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B70B16F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6827">
        <w:rPr>
          <w:rFonts w:ascii="Times New Roman" w:hAnsi="Times New Roman"/>
          <w:sz w:val="28"/>
          <w:szCs w:val="28"/>
        </w:rPr>
        <w:t>Осознанная коррекция сколиоз</w:t>
      </w:r>
      <w:r>
        <w:rPr>
          <w:rFonts w:ascii="Times New Roman" w:hAnsi="Times New Roman"/>
          <w:sz w:val="28"/>
          <w:szCs w:val="28"/>
        </w:rPr>
        <w:t xml:space="preserve">а и нарушений осанки </w:t>
      </w:r>
      <w:proofErr w:type="spellStart"/>
      <w:r>
        <w:rPr>
          <w:rFonts w:ascii="Times New Roman" w:hAnsi="Times New Roman"/>
          <w:sz w:val="28"/>
          <w:szCs w:val="28"/>
        </w:rPr>
        <w:t>В.Ю.Левков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53DC7F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6827">
        <w:rPr>
          <w:rFonts w:ascii="Times New Roman" w:hAnsi="Times New Roman"/>
          <w:sz w:val="28"/>
          <w:szCs w:val="28"/>
        </w:rPr>
        <w:t>Прикладная кинезиология техники лечения дисфункций таза и н</w:t>
      </w:r>
      <w:r>
        <w:rPr>
          <w:rFonts w:ascii="Times New Roman" w:hAnsi="Times New Roman"/>
          <w:sz w:val="28"/>
          <w:szCs w:val="28"/>
        </w:rPr>
        <w:t xml:space="preserve">ижних конечностей Скотт </w:t>
      </w:r>
      <w:proofErr w:type="spellStart"/>
      <w:r>
        <w:rPr>
          <w:rFonts w:ascii="Times New Roman" w:hAnsi="Times New Roman"/>
          <w:sz w:val="28"/>
          <w:szCs w:val="28"/>
        </w:rPr>
        <w:t>Кутберт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53EC090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6827">
        <w:rPr>
          <w:rFonts w:ascii="Times New Roman" w:hAnsi="Times New Roman"/>
          <w:sz w:val="28"/>
          <w:szCs w:val="28"/>
        </w:rPr>
        <w:t>Клиническое исследование кос</w:t>
      </w:r>
      <w:r>
        <w:rPr>
          <w:rFonts w:ascii="Times New Roman" w:hAnsi="Times New Roman"/>
          <w:sz w:val="28"/>
          <w:szCs w:val="28"/>
        </w:rPr>
        <w:t xml:space="preserve">тей суставов и мышц Клаус </w:t>
      </w:r>
      <w:proofErr w:type="spellStart"/>
      <w:r>
        <w:rPr>
          <w:rFonts w:ascii="Times New Roman" w:hAnsi="Times New Roman"/>
          <w:sz w:val="28"/>
          <w:szCs w:val="28"/>
        </w:rPr>
        <w:t>Букуп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36E38A4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6827">
        <w:rPr>
          <w:rFonts w:ascii="Times New Roman" w:hAnsi="Times New Roman"/>
          <w:sz w:val="28"/>
          <w:szCs w:val="28"/>
        </w:rPr>
        <w:t>Анатомия упражне</w:t>
      </w:r>
      <w:r>
        <w:rPr>
          <w:rFonts w:ascii="Times New Roman" w:hAnsi="Times New Roman"/>
          <w:sz w:val="28"/>
          <w:szCs w:val="28"/>
        </w:rPr>
        <w:t>ний на растяжку Арнольд Нельсон.</w:t>
      </w:r>
    </w:p>
    <w:p w14:paraId="167FCDBD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НутрициологияЛ.З.Тель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0047D30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46827">
        <w:rPr>
          <w:rFonts w:ascii="Times New Roman" w:hAnsi="Times New Roman"/>
          <w:sz w:val="28"/>
          <w:szCs w:val="28"/>
        </w:rPr>
        <w:t>Анатомия физиология фундам</w:t>
      </w:r>
      <w:r>
        <w:rPr>
          <w:rFonts w:ascii="Times New Roman" w:hAnsi="Times New Roman"/>
          <w:sz w:val="28"/>
          <w:szCs w:val="28"/>
        </w:rPr>
        <w:t xml:space="preserve">ентальные основы </w:t>
      </w:r>
      <w:proofErr w:type="spellStart"/>
      <w:r>
        <w:rPr>
          <w:rFonts w:ascii="Times New Roman" w:hAnsi="Times New Roman"/>
          <w:sz w:val="28"/>
          <w:szCs w:val="28"/>
        </w:rPr>
        <w:t>ДжерардТортор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74376C1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146827">
        <w:rPr>
          <w:rFonts w:ascii="Times New Roman" w:hAnsi="Times New Roman"/>
          <w:sz w:val="28"/>
          <w:szCs w:val="28"/>
        </w:rPr>
        <w:t>Постизометрическая</w:t>
      </w:r>
      <w:proofErr w:type="spellEnd"/>
      <w:r w:rsidRPr="00146827">
        <w:rPr>
          <w:rFonts w:ascii="Times New Roman" w:hAnsi="Times New Roman"/>
          <w:sz w:val="28"/>
          <w:szCs w:val="28"/>
        </w:rPr>
        <w:t xml:space="preserve"> релаксация мышц Еремушкин М.А. </w:t>
      </w:r>
    </w:p>
    <w:p w14:paraId="422F7532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46827">
        <w:rPr>
          <w:rFonts w:ascii="Times New Roman" w:hAnsi="Times New Roman"/>
          <w:sz w:val="28"/>
          <w:szCs w:val="28"/>
        </w:rPr>
        <w:t xml:space="preserve">Основы реабилитации учебник для медицинских училищ и колледжей Епифанов В.А. </w:t>
      </w:r>
    </w:p>
    <w:p w14:paraId="31AFEA03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46827">
        <w:rPr>
          <w:rFonts w:ascii="Times New Roman" w:hAnsi="Times New Roman"/>
          <w:sz w:val="28"/>
          <w:szCs w:val="28"/>
        </w:rPr>
        <w:t xml:space="preserve">Физиология человека с основами патофизиологии Шмидт Р.Ф. </w:t>
      </w:r>
    </w:p>
    <w:p w14:paraId="44B14FAE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46827">
        <w:rPr>
          <w:rFonts w:ascii="Times New Roman" w:hAnsi="Times New Roman"/>
          <w:sz w:val="28"/>
          <w:szCs w:val="28"/>
        </w:rPr>
        <w:t xml:space="preserve">Рождённый ходить </w:t>
      </w:r>
      <w:proofErr w:type="spellStart"/>
      <w:r w:rsidRPr="00146827">
        <w:rPr>
          <w:rFonts w:ascii="Times New Roman" w:hAnsi="Times New Roman"/>
          <w:sz w:val="28"/>
          <w:szCs w:val="28"/>
        </w:rPr>
        <w:t>миофасциальная</w:t>
      </w:r>
      <w:proofErr w:type="spellEnd"/>
      <w:r w:rsidRPr="00146827">
        <w:rPr>
          <w:rFonts w:ascii="Times New Roman" w:hAnsi="Times New Roman"/>
          <w:sz w:val="28"/>
          <w:szCs w:val="28"/>
        </w:rPr>
        <w:t xml:space="preserve"> эффективность революция в понимани</w:t>
      </w:r>
      <w:r>
        <w:rPr>
          <w:rFonts w:ascii="Times New Roman" w:hAnsi="Times New Roman"/>
          <w:sz w:val="28"/>
          <w:szCs w:val="28"/>
        </w:rPr>
        <w:t xml:space="preserve">и механики движения </w:t>
      </w:r>
      <w:proofErr w:type="spellStart"/>
      <w:r>
        <w:rPr>
          <w:rFonts w:ascii="Times New Roman" w:hAnsi="Times New Roman"/>
          <w:sz w:val="28"/>
          <w:szCs w:val="28"/>
        </w:rPr>
        <w:t>джеймсэрлз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4A90D6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46827">
        <w:rPr>
          <w:rFonts w:ascii="Times New Roman" w:hAnsi="Times New Roman"/>
          <w:sz w:val="28"/>
          <w:szCs w:val="28"/>
        </w:rPr>
        <w:t>Анатомия силовых трениро</w:t>
      </w:r>
      <w:r>
        <w:rPr>
          <w:rFonts w:ascii="Times New Roman" w:hAnsi="Times New Roman"/>
          <w:sz w:val="28"/>
          <w:szCs w:val="28"/>
        </w:rPr>
        <w:t xml:space="preserve">вок для женщин Фредерик </w:t>
      </w:r>
      <w:proofErr w:type="spellStart"/>
      <w:r>
        <w:rPr>
          <w:rFonts w:ascii="Times New Roman" w:hAnsi="Times New Roman"/>
          <w:sz w:val="28"/>
          <w:szCs w:val="28"/>
        </w:rPr>
        <w:t>Делавье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A35EA7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146827">
        <w:rPr>
          <w:rFonts w:ascii="Times New Roman" w:hAnsi="Times New Roman"/>
          <w:sz w:val="28"/>
          <w:szCs w:val="28"/>
        </w:rPr>
        <w:t>Нейрофитнес</w:t>
      </w:r>
      <w:proofErr w:type="spellEnd"/>
      <w:r w:rsidRPr="00146827">
        <w:rPr>
          <w:rFonts w:ascii="Times New Roman" w:hAnsi="Times New Roman"/>
          <w:sz w:val="28"/>
          <w:szCs w:val="28"/>
        </w:rPr>
        <w:t>: рекомендации нейрохирурга для улучше</w:t>
      </w:r>
      <w:r>
        <w:rPr>
          <w:rFonts w:ascii="Times New Roman" w:hAnsi="Times New Roman"/>
          <w:sz w:val="28"/>
          <w:szCs w:val="28"/>
        </w:rPr>
        <w:t xml:space="preserve">ния работы мозга </w:t>
      </w:r>
      <w:proofErr w:type="spellStart"/>
      <w:r>
        <w:rPr>
          <w:rFonts w:ascii="Times New Roman" w:hAnsi="Times New Roman"/>
          <w:sz w:val="28"/>
          <w:szCs w:val="28"/>
        </w:rPr>
        <w:t>РахулДжандиал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A72D848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46827">
        <w:rPr>
          <w:rFonts w:ascii="Times New Roman" w:hAnsi="Times New Roman"/>
          <w:sz w:val="28"/>
          <w:szCs w:val="28"/>
        </w:rPr>
        <w:t>Клинический атл</w:t>
      </w:r>
      <w:r>
        <w:rPr>
          <w:rFonts w:ascii="Times New Roman" w:hAnsi="Times New Roman"/>
          <w:sz w:val="28"/>
          <w:szCs w:val="28"/>
        </w:rPr>
        <w:t>ас триггерных точек Эндрю Бил.</w:t>
      </w:r>
    </w:p>
    <w:p w14:paraId="72DFEAB1" w14:textId="77777777" w:rsid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Атлас лицо Ральф </w:t>
      </w:r>
      <w:proofErr w:type="spellStart"/>
      <w:r>
        <w:rPr>
          <w:rFonts w:ascii="Times New Roman" w:hAnsi="Times New Roman"/>
          <w:sz w:val="28"/>
          <w:szCs w:val="28"/>
        </w:rPr>
        <w:t>Радлански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3B6C68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46827">
        <w:rPr>
          <w:rFonts w:ascii="Times New Roman" w:hAnsi="Times New Roman"/>
          <w:sz w:val="28"/>
          <w:szCs w:val="28"/>
        </w:rPr>
        <w:t xml:space="preserve">Мануальное тестирование мышц М.С. Касаткин </w:t>
      </w:r>
    </w:p>
    <w:p w14:paraId="69BA9F08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46827">
        <w:rPr>
          <w:rFonts w:ascii="Times New Roman" w:hAnsi="Times New Roman"/>
          <w:sz w:val="28"/>
          <w:szCs w:val="28"/>
        </w:rPr>
        <w:t xml:space="preserve">Клиническая остеопатия висцеральные техники Новосельцев С.В. </w:t>
      </w:r>
    </w:p>
    <w:p w14:paraId="3773DA29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146827">
        <w:rPr>
          <w:rFonts w:ascii="Times New Roman" w:hAnsi="Times New Roman"/>
          <w:sz w:val="28"/>
          <w:szCs w:val="28"/>
        </w:rPr>
        <w:t>Остеопатиямиофасциальныекраниосакральные</w:t>
      </w:r>
      <w:proofErr w:type="spellEnd"/>
      <w:r w:rsidRPr="00146827">
        <w:rPr>
          <w:rFonts w:ascii="Times New Roman" w:hAnsi="Times New Roman"/>
          <w:sz w:val="28"/>
          <w:szCs w:val="28"/>
        </w:rPr>
        <w:t xml:space="preserve"> мышечно-энергетические техники Соловей И.Г. </w:t>
      </w:r>
    </w:p>
    <w:p w14:paraId="72853214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46827">
        <w:rPr>
          <w:rFonts w:ascii="Times New Roman" w:hAnsi="Times New Roman"/>
          <w:sz w:val="28"/>
          <w:szCs w:val="28"/>
        </w:rPr>
        <w:t>Мышцы анатомия движения те</w:t>
      </w:r>
      <w:r>
        <w:rPr>
          <w:rFonts w:ascii="Times New Roman" w:hAnsi="Times New Roman"/>
          <w:sz w:val="28"/>
          <w:szCs w:val="28"/>
        </w:rPr>
        <w:t xml:space="preserve">стирование </w:t>
      </w:r>
      <w:proofErr w:type="spellStart"/>
      <w:r>
        <w:rPr>
          <w:rFonts w:ascii="Times New Roman" w:hAnsi="Times New Roman"/>
          <w:sz w:val="28"/>
          <w:szCs w:val="28"/>
        </w:rPr>
        <w:t>клаус-петервалериус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DF2BA3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146827">
        <w:rPr>
          <w:rFonts w:ascii="Times New Roman" w:hAnsi="Times New Roman"/>
          <w:sz w:val="28"/>
          <w:szCs w:val="28"/>
        </w:rPr>
        <w:t xml:space="preserve">Анатомия мышечной системы Гайворонский И.В. </w:t>
      </w:r>
    </w:p>
    <w:p w14:paraId="5E9A0E83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146827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атомические поезда Томас Майерс.</w:t>
      </w:r>
    </w:p>
    <w:p w14:paraId="572BB2FF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46827">
        <w:rPr>
          <w:rFonts w:ascii="Times New Roman" w:hAnsi="Times New Roman"/>
          <w:sz w:val="28"/>
          <w:szCs w:val="28"/>
        </w:rPr>
        <w:t>Информационная остеопатия. Методика «Присл</w:t>
      </w:r>
      <w:r>
        <w:rPr>
          <w:rFonts w:ascii="Times New Roman" w:hAnsi="Times New Roman"/>
          <w:sz w:val="28"/>
          <w:szCs w:val="28"/>
        </w:rPr>
        <w:t xml:space="preserve">ушиваясь к телу», </w:t>
      </w:r>
      <w:proofErr w:type="spellStart"/>
      <w:r>
        <w:rPr>
          <w:rFonts w:ascii="Times New Roman" w:hAnsi="Times New Roman"/>
          <w:sz w:val="28"/>
          <w:szCs w:val="28"/>
        </w:rPr>
        <w:t>Маршандиз</w:t>
      </w:r>
      <w:proofErr w:type="spellEnd"/>
      <w:r>
        <w:rPr>
          <w:rFonts w:ascii="Times New Roman" w:hAnsi="Times New Roman"/>
          <w:sz w:val="28"/>
          <w:szCs w:val="28"/>
        </w:rPr>
        <w:t xml:space="preserve"> Жан.</w:t>
      </w:r>
    </w:p>
    <w:p w14:paraId="427EC0B2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146827">
        <w:rPr>
          <w:rFonts w:ascii="Times New Roman" w:hAnsi="Times New Roman"/>
          <w:sz w:val="28"/>
          <w:szCs w:val="28"/>
        </w:rPr>
        <w:t xml:space="preserve">Прикладная кинезиология - Восстановление тонуса и функций скелетных мышц - Васильева Л.Ф. </w:t>
      </w:r>
    </w:p>
    <w:p w14:paraId="13B34143" w14:textId="77777777" w:rsidR="00146827" w:rsidRPr="00146827" w:rsidRDefault="00146827" w:rsidP="00F47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146827">
        <w:rPr>
          <w:rFonts w:ascii="Times New Roman" w:hAnsi="Times New Roman"/>
          <w:sz w:val="28"/>
          <w:szCs w:val="28"/>
        </w:rPr>
        <w:t xml:space="preserve">Учебник остеопатических техник - </w:t>
      </w:r>
      <w:proofErr w:type="spellStart"/>
      <w:r w:rsidRPr="00146827">
        <w:rPr>
          <w:rFonts w:ascii="Times New Roman" w:hAnsi="Times New Roman"/>
          <w:sz w:val="28"/>
          <w:szCs w:val="28"/>
        </w:rPr>
        <w:t>Стоддард</w:t>
      </w:r>
      <w:proofErr w:type="spellEnd"/>
      <w:r w:rsidRPr="00146827">
        <w:rPr>
          <w:rFonts w:ascii="Times New Roman" w:hAnsi="Times New Roman"/>
          <w:sz w:val="28"/>
          <w:szCs w:val="28"/>
        </w:rPr>
        <w:t xml:space="preserve"> А.</w:t>
      </w:r>
    </w:p>
    <w:sectPr w:rsidR="00146827" w:rsidRPr="00146827" w:rsidSect="00B330CD">
      <w:footerReference w:type="default" r:id="rId8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3D2" w14:textId="77777777" w:rsidR="00F10942" w:rsidRDefault="00F10942" w:rsidP="004A4470">
      <w:pPr>
        <w:spacing w:after="0" w:line="240" w:lineRule="auto"/>
      </w:pPr>
      <w:r>
        <w:separator/>
      </w:r>
    </w:p>
  </w:endnote>
  <w:endnote w:type="continuationSeparator" w:id="0">
    <w:p w14:paraId="34EF2FAE" w14:textId="77777777" w:rsidR="00F10942" w:rsidRDefault="00F10942" w:rsidP="004A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679278"/>
    </w:sdtPr>
    <w:sdtEndPr/>
    <w:sdtContent>
      <w:p w14:paraId="11B57063" w14:textId="77777777" w:rsidR="007C1206" w:rsidRDefault="003D06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4589" w14:textId="77777777" w:rsidR="00F10942" w:rsidRDefault="00F10942" w:rsidP="004A4470">
      <w:pPr>
        <w:spacing w:after="0" w:line="240" w:lineRule="auto"/>
      </w:pPr>
      <w:r>
        <w:separator/>
      </w:r>
    </w:p>
  </w:footnote>
  <w:footnote w:type="continuationSeparator" w:id="0">
    <w:p w14:paraId="7A320C5C" w14:textId="77777777" w:rsidR="00F10942" w:rsidRDefault="00F10942" w:rsidP="004A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0B"/>
    <w:multiLevelType w:val="multilevel"/>
    <w:tmpl w:val="8FDEB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181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36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543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036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4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036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-2998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-24808" w:hanging="2160"/>
      </w:pPr>
      <w:rPr>
        <w:rFonts w:hint="default"/>
        <w:b/>
        <w:i w:val="0"/>
      </w:rPr>
    </w:lvl>
  </w:abstractNum>
  <w:abstractNum w:abstractNumId="1" w15:restartNumberingAfterBreak="0">
    <w:nsid w:val="04AB4615"/>
    <w:multiLevelType w:val="hybridMultilevel"/>
    <w:tmpl w:val="8E9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8CB"/>
    <w:multiLevelType w:val="hybridMultilevel"/>
    <w:tmpl w:val="033E9F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16190"/>
    <w:multiLevelType w:val="hybridMultilevel"/>
    <w:tmpl w:val="4DAE6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73B5B"/>
    <w:multiLevelType w:val="hybridMultilevel"/>
    <w:tmpl w:val="B5949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5522"/>
    <w:multiLevelType w:val="hybridMultilevel"/>
    <w:tmpl w:val="B5949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886"/>
    <w:multiLevelType w:val="hybridMultilevel"/>
    <w:tmpl w:val="6C3A584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72696B"/>
    <w:multiLevelType w:val="hybridMultilevel"/>
    <w:tmpl w:val="D99A696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2D5113"/>
    <w:multiLevelType w:val="hybridMultilevel"/>
    <w:tmpl w:val="26C839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6933"/>
    <w:multiLevelType w:val="hybridMultilevel"/>
    <w:tmpl w:val="3A6A44C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AD79F3"/>
    <w:multiLevelType w:val="hybridMultilevel"/>
    <w:tmpl w:val="4C26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34B7C"/>
    <w:multiLevelType w:val="hybridMultilevel"/>
    <w:tmpl w:val="54129784"/>
    <w:lvl w:ilvl="0" w:tplc="35929328">
      <w:numFmt w:val="bullet"/>
      <w:lvlText w:val=""/>
      <w:lvlJc w:val="left"/>
      <w:pPr>
        <w:ind w:left="138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AA30E4">
      <w:numFmt w:val="bullet"/>
      <w:lvlText w:val=""/>
      <w:lvlJc w:val="left"/>
      <w:pPr>
        <w:ind w:left="210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32825C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3" w:tplc="9C50101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3F32CE9C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B0BCC618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6" w:tplc="0F70A0F0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B8D0BB1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4A0872D8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1B0F46"/>
    <w:multiLevelType w:val="hybridMultilevel"/>
    <w:tmpl w:val="B5949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43126"/>
    <w:multiLevelType w:val="hybridMultilevel"/>
    <w:tmpl w:val="7544267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666E3"/>
    <w:multiLevelType w:val="hybridMultilevel"/>
    <w:tmpl w:val="FF0C1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33CFD"/>
    <w:multiLevelType w:val="hybridMultilevel"/>
    <w:tmpl w:val="D50607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A630EE"/>
    <w:multiLevelType w:val="hybridMultilevel"/>
    <w:tmpl w:val="BFFEEE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0BAC"/>
    <w:multiLevelType w:val="hybridMultilevel"/>
    <w:tmpl w:val="055E4F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D1F4E"/>
    <w:multiLevelType w:val="hybridMultilevel"/>
    <w:tmpl w:val="435C8DF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83A2A"/>
    <w:multiLevelType w:val="hybridMultilevel"/>
    <w:tmpl w:val="444EEA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1BEC"/>
    <w:multiLevelType w:val="hybridMultilevel"/>
    <w:tmpl w:val="AF70E0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416BA"/>
    <w:multiLevelType w:val="hybridMultilevel"/>
    <w:tmpl w:val="4364A3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3774D9"/>
    <w:multiLevelType w:val="hybridMultilevel"/>
    <w:tmpl w:val="F8DEF5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069B6"/>
    <w:multiLevelType w:val="hybridMultilevel"/>
    <w:tmpl w:val="4DD0B3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12DF0"/>
    <w:multiLevelType w:val="hybridMultilevel"/>
    <w:tmpl w:val="059805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0138A"/>
    <w:multiLevelType w:val="hybridMultilevel"/>
    <w:tmpl w:val="B8C636C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4B47DB"/>
    <w:multiLevelType w:val="hybridMultilevel"/>
    <w:tmpl w:val="A93014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5504FC"/>
    <w:multiLevelType w:val="hybridMultilevel"/>
    <w:tmpl w:val="ACDAB79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922D83"/>
    <w:multiLevelType w:val="hybridMultilevel"/>
    <w:tmpl w:val="77BE4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F7E7D"/>
    <w:multiLevelType w:val="hybridMultilevel"/>
    <w:tmpl w:val="A01256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2301E7"/>
    <w:multiLevelType w:val="hybridMultilevel"/>
    <w:tmpl w:val="5D68E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C5814"/>
    <w:multiLevelType w:val="hybridMultilevel"/>
    <w:tmpl w:val="7A84A23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9C209A"/>
    <w:multiLevelType w:val="hybridMultilevel"/>
    <w:tmpl w:val="CE6C8A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07F181E"/>
    <w:multiLevelType w:val="hybridMultilevel"/>
    <w:tmpl w:val="F670D1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AD3459"/>
    <w:multiLevelType w:val="hybridMultilevel"/>
    <w:tmpl w:val="A3D6B8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2E094A"/>
    <w:multiLevelType w:val="multilevel"/>
    <w:tmpl w:val="18F25624"/>
    <w:lvl w:ilvl="0">
      <w:start w:val="1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4F641C6"/>
    <w:multiLevelType w:val="hybridMultilevel"/>
    <w:tmpl w:val="88B032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A15A7"/>
    <w:multiLevelType w:val="hybridMultilevel"/>
    <w:tmpl w:val="A09AAA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9713D"/>
    <w:multiLevelType w:val="hybridMultilevel"/>
    <w:tmpl w:val="2266292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942254"/>
    <w:multiLevelType w:val="hybridMultilevel"/>
    <w:tmpl w:val="468832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9137DE5"/>
    <w:multiLevelType w:val="hybridMultilevel"/>
    <w:tmpl w:val="F93053A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BA6102"/>
    <w:multiLevelType w:val="hybridMultilevel"/>
    <w:tmpl w:val="ADBC9E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0EF73D5"/>
    <w:multiLevelType w:val="hybridMultilevel"/>
    <w:tmpl w:val="25BE6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408CB"/>
    <w:multiLevelType w:val="hybridMultilevel"/>
    <w:tmpl w:val="FF0277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E01CFB"/>
    <w:multiLevelType w:val="hybridMultilevel"/>
    <w:tmpl w:val="1D2C88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C4907"/>
    <w:multiLevelType w:val="hybridMultilevel"/>
    <w:tmpl w:val="9A588CDA"/>
    <w:lvl w:ilvl="0" w:tplc="1D28DAF0">
      <w:numFmt w:val="bullet"/>
      <w:lvlText w:val=""/>
      <w:lvlJc w:val="left"/>
      <w:pPr>
        <w:ind w:left="138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4540C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E9AE7752">
      <w:numFmt w:val="bullet"/>
      <w:lvlText w:val="•"/>
      <w:lvlJc w:val="left"/>
      <w:pPr>
        <w:ind w:left="3268" w:hanging="425"/>
      </w:pPr>
      <w:rPr>
        <w:rFonts w:hint="default"/>
        <w:lang w:val="ru-RU" w:eastAsia="en-US" w:bidi="ar-SA"/>
      </w:rPr>
    </w:lvl>
    <w:lvl w:ilvl="3" w:tplc="08C609CC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5878875E">
      <w:numFmt w:val="bullet"/>
      <w:lvlText w:val="•"/>
      <w:lvlJc w:val="left"/>
      <w:pPr>
        <w:ind w:left="5157" w:hanging="425"/>
      </w:pPr>
      <w:rPr>
        <w:rFonts w:hint="default"/>
        <w:lang w:val="ru-RU" w:eastAsia="en-US" w:bidi="ar-SA"/>
      </w:rPr>
    </w:lvl>
    <w:lvl w:ilvl="5" w:tplc="A3684362">
      <w:numFmt w:val="bullet"/>
      <w:lvlText w:val="•"/>
      <w:lvlJc w:val="left"/>
      <w:pPr>
        <w:ind w:left="6102" w:hanging="425"/>
      </w:pPr>
      <w:rPr>
        <w:rFonts w:hint="default"/>
        <w:lang w:val="ru-RU" w:eastAsia="en-US" w:bidi="ar-SA"/>
      </w:rPr>
    </w:lvl>
    <w:lvl w:ilvl="6" w:tplc="827AE684">
      <w:numFmt w:val="bullet"/>
      <w:lvlText w:val="•"/>
      <w:lvlJc w:val="left"/>
      <w:pPr>
        <w:ind w:left="7046" w:hanging="425"/>
      </w:pPr>
      <w:rPr>
        <w:rFonts w:hint="default"/>
        <w:lang w:val="ru-RU" w:eastAsia="en-US" w:bidi="ar-SA"/>
      </w:rPr>
    </w:lvl>
    <w:lvl w:ilvl="7" w:tplc="E9028998">
      <w:numFmt w:val="bullet"/>
      <w:lvlText w:val="•"/>
      <w:lvlJc w:val="left"/>
      <w:pPr>
        <w:ind w:left="7990" w:hanging="425"/>
      </w:pPr>
      <w:rPr>
        <w:rFonts w:hint="default"/>
        <w:lang w:val="ru-RU" w:eastAsia="en-US" w:bidi="ar-SA"/>
      </w:rPr>
    </w:lvl>
    <w:lvl w:ilvl="8" w:tplc="FD80E162">
      <w:numFmt w:val="bullet"/>
      <w:lvlText w:val="•"/>
      <w:lvlJc w:val="left"/>
      <w:pPr>
        <w:ind w:left="8935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68E85D66"/>
    <w:multiLevelType w:val="hybridMultilevel"/>
    <w:tmpl w:val="9AE268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5A652E"/>
    <w:multiLevelType w:val="hybridMultilevel"/>
    <w:tmpl w:val="D77E83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7B7723"/>
    <w:multiLevelType w:val="hybridMultilevel"/>
    <w:tmpl w:val="BD0608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8304BD"/>
    <w:multiLevelType w:val="hybridMultilevel"/>
    <w:tmpl w:val="F3B2BF7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D306A8"/>
    <w:multiLevelType w:val="hybridMultilevel"/>
    <w:tmpl w:val="8E9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DC30D2"/>
    <w:multiLevelType w:val="hybridMultilevel"/>
    <w:tmpl w:val="6742BB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C756DBB"/>
    <w:multiLevelType w:val="hybridMultilevel"/>
    <w:tmpl w:val="E3C6A06A"/>
    <w:lvl w:ilvl="0" w:tplc="9B70BE9C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72C7F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45542A90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3" w:tplc="1D500B2A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BA7EF018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5" w:tplc="90BCE8D2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7AAC7CE6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7" w:tplc="FE2EC9FE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A4E209FC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FA828C8"/>
    <w:multiLevelType w:val="hybridMultilevel"/>
    <w:tmpl w:val="1854B0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DB0"/>
    <w:multiLevelType w:val="hybridMultilevel"/>
    <w:tmpl w:val="62221C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7393309">
    <w:abstractNumId w:val="1"/>
  </w:num>
  <w:num w:numId="2" w16cid:durableId="1479374869">
    <w:abstractNumId w:val="50"/>
  </w:num>
  <w:num w:numId="3" w16cid:durableId="1807970567">
    <w:abstractNumId w:val="52"/>
  </w:num>
  <w:num w:numId="4" w16cid:durableId="1278488534">
    <w:abstractNumId w:val="35"/>
  </w:num>
  <w:num w:numId="5" w16cid:durableId="2100052564">
    <w:abstractNumId w:val="45"/>
  </w:num>
  <w:num w:numId="6" w16cid:durableId="1075855539">
    <w:abstractNumId w:val="11"/>
  </w:num>
  <w:num w:numId="7" w16cid:durableId="268508690">
    <w:abstractNumId w:val="14"/>
  </w:num>
  <w:num w:numId="8" w16cid:durableId="291864337">
    <w:abstractNumId w:val="0"/>
  </w:num>
  <w:num w:numId="9" w16cid:durableId="1623222380">
    <w:abstractNumId w:val="22"/>
  </w:num>
  <w:num w:numId="10" w16cid:durableId="1116606932">
    <w:abstractNumId w:val="10"/>
  </w:num>
  <w:num w:numId="11" w16cid:durableId="2034719321">
    <w:abstractNumId w:val="54"/>
  </w:num>
  <w:num w:numId="12" w16cid:durableId="1024551221">
    <w:abstractNumId w:val="13"/>
  </w:num>
  <w:num w:numId="13" w16cid:durableId="2146727745">
    <w:abstractNumId w:val="49"/>
  </w:num>
  <w:num w:numId="14" w16cid:durableId="733431005">
    <w:abstractNumId w:val="48"/>
  </w:num>
  <w:num w:numId="15" w16cid:durableId="1267229873">
    <w:abstractNumId w:val="32"/>
  </w:num>
  <w:num w:numId="16" w16cid:durableId="543831737">
    <w:abstractNumId w:val="33"/>
  </w:num>
  <w:num w:numId="17" w16cid:durableId="1146162775">
    <w:abstractNumId w:val="38"/>
  </w:num>
  <w:num w:numId="18" w16cid:durableId="253054419">
    <w:abstractNumId w:val="46"/>
  </w:num>
  <w:num w:numId="19" w16cid:durableId="1438646642">
    <w:abstractNumId w:val="21"/>
  </w:num>
  <w:num w:numId="20" w16cid:durableId="44524132">
    <w:abstractNumId w:val="6"/>
  </w:num>
  <w:num w:numId="21" w16cid:durableId="1547444562">
    <w:abstractNumId w:val="41"/>
  </w:num>
  <w:num w:numId="22" w16cid:durableId="146283037">
    <w:abstractNumId w:val="9"/>
  </w:num>
  <w:num w:numId="23" w16cid:durableId="819689164">
    <w:abstractNumId w:val="2"/>
  </w:num>
  <w:num w:numId="24" w16cid:durableId="2061516196">
    <w:abstractNumId w:val="51"/>
  </w:num>
  <w:num w:numId="25" w16cid:durableId="1920091322">
    <w:abstractNumId w:val="43"/>
  </w:num>
  <w:num w:numId="26" w16cid:durableId="528446520">
    <w:abstractNumId w:val="19"/>
  </w:num>
  <w:num w:numId="27" w16cid:durableId="2082485473">
    <w:abstractNumId w:val="42"/>
  </w:num>
  <w:num w:numId="28" w16cid:durableId="307636153">
    <w:abstractNumId w:val="3"/>
  </w:num>
  <w:num w:numId="29" w16cid:durableId="2046251124">
    <w:abstractNumId w:val="25"/>
  </w:num>
  <w:num w:numId="30" w16cid:durableId="654339275">
    <w:abstractNumId w:val="37"/>
  </w:num>
  <w:num w:numId="31" w16cid:durableId="1198204149">
    <w:abstractNumId w:val="26"/>
  </w:num>
  <w:num w:numId="32" w16cid:durableId="623076556">
    <w:abstractNumId w:val="18"/>
  </w:num>
  <w:num w:numId="33" w16cid:durableId="760758464">
    <w:abstractNumId w:val="7"/>
  </w:num>
  <w:num w:numId="34" w16cid:durableId="417487112">
    <w:abstractNumId w:val="53"/>
  </w:num>
  <w:num w:numId="35" w16cid:durableId="572858842">
    <w:abstractNumId w:val="17"/>
  </w:num>
  <w:num w:numId="36" w16cid:durableId="1683047595">
    <w:abstractNumId w:val="4"/>
  </w:num>
  <w:num w:numId="37" w16cid:durableId="1591695430">
    <w:abstractNumId w:val="36"/>
  </w:num>
  <w:num w:numId="38" w16cid:durableId="937909087">
    <w:abstractNumId w:val="5"/>
  </w:num>
  <w:num w:numId="39" w16cid:durableId="1747417364">
    <w:abstractNumId w:val="12"/>
  </w:num>
  <w:num w:numId="40" w16cid:durableId="94599848">
    <w:abstractNumId w:val="28"/>
  </w:num>
  <w:num w:numId="41" w16cid:durableId="1312100026">
    <w:abstractNumId w:val="39"/>
  </w:num>
  <w:num w:numId="42" w16cid:durableId="1665232908">
    <w:abstractNumId w:val="29"/>
  </w:num>
  <w:num w:numId="43" w16cid:durableId="1832983520">
    <w:abstractNumId w:val="47"/>
  </w:num>
  <w:num w:numId="44" w16cid:durableId="1149861685">
    <w:abstractNumId w:val="15"/>
  </w:num>
  <w:num w:numId="45" w16cid:durableId="208493479">
    <w:abstractNumId w:val="34"/>
  </w:num>
  <w:num w:numId="46" w16cid:durableId="725640882">
    <w:abstractNumId w:val="40"/>
  </w:num>
  <w:num w:numId="47" w16cid:durableId="807668200">
    <w:abstractNumId w:val="31"/>
  </w:num>
  <w:num w:numId="48" w16cid:durableId="677581388">
    <w:abstractNumId w:val="27"/>
  </w:num>
  <w:num w:numId="49" w16cid:durableId="76825975">
    <w:abstractNumId w:val="16"/>
  </w:num>
  <w:num w:numId="50" w16cid:durableId="1766606215">
    <w:abstractNumId w:val="8"/>
  </w:num>
  <w:num w:numId="51" w16cid:durableId="1543247016">
    <w:abstractNumId w:val="20"/>
  </w:num>
  <w:num w:numId="52" w16cid:durableId="702368683">
    <w:abstractNumId w:val="30"/>
  </w:num>
  <w:num w:numId="53" w16cid:durableId="531766059">
    <w:abstractNumId w:val="44"/>
  </w:num>
  <w:num w:numId="54" w16cid:durableId="182283577">
    <w:abstractNumId w:val="23"/>
  </w:num>
  <w:num w:numId="55" w16cid:durableId="1957832620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58C"/>
    <w:rsid w:val="00004755"/>
    <w:rsid w:val="00025F87"/>
    <w:rsid w:val="00072124"/>
    <w:rsid w:val="0008737D"/>
    <w:rsid w:val="000C1F80"/>
    <w:rsid w:val="0012366D"/>
    <w:rsid w:val="00137399"/>
    <w:rsid w:val="00141B7B"/>
    <w:rsid w:val="00146560"/>
    <w:rsid w:val="00146827"/>
    <w:rsid w:val="0016613D"/>
    <w:rsid w:val="00182A61"/>
    <w:rsid w:val="00193242"/>
    <w:rsid w:val="001E31A4"/>
    <w:rsid w:val="001F5AF2"/>
    <w:rsid w:val="00215BAB"/>
    <w:rsid w:val="00236E2B"/>
    <w:rsid w:val="002944CF"/>
    <w:rsid w:val="002A2A2D"/>
    <w:rsid w:val="002C58A9"/>
    <w:rsid w:val="002D1A31"/>
    <w:rsid w:val="00332C85"/>
    <w:rsid w:val="00347CE1"/>
    <w:rsid w:val="0035064E"/>
    <w:rsid w:val="00353C9F"/>
    <w:rsid w:val="00357A65"/>
    <w:rsid w:val="00360DA8"/>
    <w:rsid w:val="00371743"/>
    <w:rsid w:val="00390910"/>
    <w:rsid w:val="00393090"/>
    <w:rsid w:val="003A6D02"/>
    <w:rsid w:val="003D06B2"/>
    <w:rsid w:val="003D59FA"/>
    <w:rsid w:val="003D663A"/>
    <w:rsid w:val="003E16D9"/>
    <w:rsid w:val="003F06DD"/>
    <w:rsid w:val="00405BB6"/>
    <w:rsid w:val="00412E86"/>
    <w:rsid w:val="004212EB"/>
    <w:rsid w:val="00423AD3"/>
    <w:rsid w:val="004256A9"/>
    <w:rsid w:val="00436E40"/>
    <w:rsid w:val="00442432"/>
    <w:rsid w:val="00444831"/>
    <w:rsid w:val="0045210D"/>
    <w:rsid w:val="004564C6"/>
    <w:rsid w:val="0049041B"/>
    <w:rsid w:val="004A4470"/>
    <w:rsid w:val="004A4E75"/>
    <w:rsid w:val="004A6444"/>
    <w:rsid w:val="004A679E"/>
    <w:rsid w:val="004B1E9C"/>
    <w:rsid w:val="004D13B1"/>
    <w:rsid w:val="004F09E5"/>
    <w:rsid w:val="004F5BA4"/>
    <w:rsid w:val="005218F9"/>
    <w:rsid w:val="00527B88"/>
    <w:rsid w:val="005451B3"/>
    <w:rsid w:val="00551F08"/>
    <w:rsid w:val="00552655"/>
    <w:rsid w:val="0056062A"/>
    <w:rsid w:val="00566ED5"/>
    <w:rsid w:val="005670E1"/>
    <w:rsid w:val="00586AFD"/>
    <w:rsid w:val="00596572"/>
    <w:rsid w:val="005B433A"/>
    <w:rsid w:val="005B5004"/>
    <w:rsid w:val="005E57E8"/>
    <w:rsid w:val="005F50D4"/>
    <w:rsid w:val="0062588B"/>
    <w:rsid w:val="0063523B"/>
    <w:rsid w:val="006450CF"/>
    <w:rsid w:val="00660DD7"/>
    <w:rsid w:val="006667EC"/>
    <w:rsid w:val="006B28E4"/>
    <w:rsid w:val="006D0B8A"/>
    <w:rsid w:val="006D60A9"/>
    <w:rsid w:val="00722A4F"/>
    <w:rsid w:val="007231FF"/>
    <w:rsid w:val="00724112"/>
    <w:rsid w:val="00724544"/>
    <w:rsid w:val="0072460E"/>
    <w:rsid w:val="00776208"/>
    <w:rsid w:val="00776496"/>
    <w:rsid w:val="007776F4"/>
    <w:rsid w:val="007941CB"/>
    <w:rsid w:val="007C1206"/>
    <w:rsid w:val="007F3F00"/>
    <w:rsid w:val="00811961"/>
    <w:rsid w:val="0082616D"/>
    <w:rsid w:val="00826240"/>
    <w:rsid w:val="00846360"/>
    <w:rsid w:val="00864E24"/>
    <w:rsid w:val="00885D62"/>
    <w:rsid w:val="008A4CB0"/>
    <w:rsid w:val="008C3440"/>
    <w:rsid w:val="008C3A62"/>
    <w:rsid w:val="008D5314"/>
    <w:rsid w:val="008D554C"/>
    <w:rsid w:val="008E5533"/>
    <w:rsid w:val="008F4D46"/>
    <w:rsid w:val="008F6744"/>
    <w:rsid w:val="0090183C"/>
    <w:rsid w:val="00902156"/>
    <w:rsid w:val="00913265"/>
    <w:rsid w:val="00923A1F"/>
    <w:rsid w:val="0093717F"/>
    <w:rsid w:val="0094363F"/>
    <w:rsid w:val="00946F17"/>
    <w:rsid w:val="00955ED0"/>
    <w:rsid w:val="00956F1C"/>
    <w:rsid w:val="00957EF1"/>
    <w:rsid w:val="00960B5E"/>
    <w:rsid w:val="0096258C"/>
    <w:rsid w:val="00993612"/>
    <w:rsid w:val="009A21BD"/>
    <w:rsid w:val="009B56F7"/>
    <w:rsid w:val="009B670E"/>
    <w:rsid w:val="009D7EC1"/>
    <w:rsid w:val="009E2675"/>
    <w:rsid w:val="00A022CA"/>
    <w:rsid w:val="00A33BD5"/>
    <w:rsid w:val="00A33F04"/>
    <w:rsid w:val="00A4045E"/>
    <w:rsid w:val="00A449C2"/>
    <w:rsid w:val="00A5360D"/>
    <w:rsid w:val="00A64CAF"/>
    <w:rsid w:val="00A67714"/>
    <w:rsid w:val="00A74A82"/>
    <w:rsid w:val="00A86224"/>
    <w:rsid w:val="00AB5C57"/>
    <w:rsid w:val="00AD6902"/>
    <w:rsid w:val="00AE05C4"/>
    <w:rsid w:val="00AE666D"/>
    <w:rsid w:val="00AE6F4B"/>
    <w:rsid w:val="00B00A49"/>
    <w:rsid w:val="00B01C0D"/>
    <w:rsid w:val="00B22074"/>
    <w:rsid w:val="00B26BC7"/>
    <w:rsid w:val="00B315D9"/>
    <w:rsid w:val="00B3181E"/>
    <w:rsid w:val="00B330CD"/>
    <w:rsid w:val="00BA4FFA"/>
    <w:rsid w:val="00BE720E"/>
    <w:rsid w:val="00C0738F"/>
    <w:rsid w:val="00C45001"/>
    <w:rsid w:val="00C53E69"/>
    <w:rsid w:val="00C54015"/>
    <w:rsid w:val="00C575CA"/>
    <w:rsid w:val="00CD020A"/>
    <w:rsid w:val="00CE298B"/>
    <w:rsid w:val="00CE6F4C"/>
    <w:rsid w:val="00D1342B"/>
    <w:rsid w:val="00D14485"/>
    <w:rsid w:val="00D52FA7"/>
    <w:rsid w:val="00D72CE4"/>
    <w:rsid w:val="00D8250B"/>
    <w:rsid w:val="00D8488B"/>
    <w:rsid w:val="00DC24ED"/>
    <w:rsid w:val="00DD0F95"/>
    <w:rsid w:val="00DD2238"/>
    <w:rsid w:val="00DE4421"/>
    <w:rsid w:val="00DF17FC"/>
    <w:rsid w:val="00DF2EEA"/>
    <w:rsid w:val="00DF5E33"/>
    <w:rsid w:val="00E35EEC"/>
    <w:rsid w:val="00E37753"/>
    <w:rsid w:val="00E43532"/>
    <w:rsid w:val="00E5049C"/>
    <w:rsid w:val="00E715A4"/>
    <w:rsid w:val="00E7588B"/>
    <w:rsid w:val="00EB6F01"/>
    <w:rsid w:val="00EC5EF1"/>
    <w:rsid w:val="00EF3422"/>
    <w:rsid w:val="00F10942"/>
    <w:rsid w:val="00F359AE"/>
    <w:rsid w:val="00F4780F"/>
    <w:rsid w:val="00F51D98"/>
    <w:rsid w:val="00F73A9A"/>
    <w:rsid w:val="00F80008"/>
    <w:rsid w:val="00F864E6"/>
    <w:rsid w:val="00F86D78"/>
    <w:rsid w:val="00F87E08"/>
    <w:rsid w:val="00F9136D"/>
    <w:rsid w:val="00F97FB3"/>
    <w:rsid w:val="00FC186D"/>
    <w:rsid w:val="00FC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65F1"/>
  <w15:docId w15:val="{110D31A2-63AA-4299-87A2-37C661E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F51D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4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1D98"/>
    <w:rPr>
      <w:rFonts w:ascii="Times New Roman" w:eastAsia="Times New Roman" w:hAnsi="Times New Roman" w:cs="Times New Roman"/>
      <w:b/>
      <w:bCs/>
      <w:color w:val="004080"/>
      <w:sz w:val="36"/>
      <w:szCs w:val="36"/>
    </w:rPr>
  </w:style>
  <w:style w:type="paragraph" w:styleId="a3">
    <w:name w:val="No Spacing"/>
    <w:qFormat/>
    <w:rsid w:val="0096258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6D0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1D98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F51D9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unhideWhenUsed/>
    <w:rsid w:val="00F51D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F5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F51D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1D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D98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СТ: Текст вопроса"/>
    <w:basedOn w:val="a"/>
    <w:next w:val="a"/>
    <w:uiPriority w:val="99"/>
    <w:semiHidden/>
    <w:rsid w:val="00F51D9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d">
    <w:name w:val="СТ: Заголовок вопроса"/>
    <w:basedOn w:val="a"/>
    <w:next w:val="ac"/>
    <w:uiPriority w:val="99"/>
    <w:semiHidden/>
    <w:rsid w:val="00F51D98"/>
    <w:pPr>
      <w:spacing w:before="120" w:after="120" w:line="240" w:lineRule="auto"/>
      <w:jc w:val="center"/>
    </w:pPr>
    <w:rPr>
      <w:rFonts w:ascii="Arial" w:hAnsi="Arial"/>
      <w:b/>
      <w:sz w:val="24"/>
      <w:szCs w:val="24"/>
    </w:rPr>
  </w:style>
  <w:style w:type="paragraph" w:customStyle="1" w:styleId="ae">
    <w:name w:val="СТ: Варианты ответов"/>
    <w:basedOn w:val="a"/>
    <w:uiPriority w:val="99"/>
    <w:semiHidden/>
    <w:rsid w:val="00F51D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F51D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51D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51D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51D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table" w:styleId="af">
    <w:name w:val="Table Grid"/>
    <w:basedOn w:val="a1"/>
    <w:uiPriority w:val="59"/>
    <w:rsid w:val="00F5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51D98"/>
    <w:rPr>
      <w:b/>
      <w:bCs/>
    </w:rPr>
  </w:style>
  <w:style w:type="character" w:customStyle="1" w:styleId="af1">
    <w:name w:val="Гипертекстовая ссылка"/>
    <w:basedOn w:val="a0"/>
    <w:uiPriority w:val="99"/>
    <w:rsid w:val="00C0738F"/>
    <w:rPr>
      <w:color w:val="106BBE"/>
    </w:rPr>
  </w:style>
  <w:style w:type="paragraph" w:styleId="af2">
    <w:name w:val="Body Text"/>
    <w:basedOn w:val="a"/>
    <w:link w:val="af3"/>
    <w:uiPriority w:val="1"/>
    <w:qFormat/>
    <w:rsid w:val="00CE29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CE29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2655"/>
    <w:pPr>
      <w:widowControl w:val="0"/>
      <w:autoSpaceDE w:val="0"/>
      <w:autoSpaceDN w:val="0"/>
      <w:spacing w:after="0" w:line="256" w:lineRule="exact"/>
      <w:jc w:val="center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3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FC7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result">
    <w:name w:val="search_result"/>
    <w:basedOn w:val="a0"/>
    <w:rsid w:val="00FC75B7"/>
  </w:style>
  <w:style w:type="paragraph" w:styleId="af4">
    <w:name w:val="Normal (Web)"/>
    <w:basedOn w:val="a"/>
    <w:uiPriority w:val="99"/>
    <w:semiHidden/>
    <w:unhideWhenUsed/>
    <w:rsid w:val="0013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5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F4780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478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780F"/>
    <w:pPr>
      <w:spacing w:after="100"/>
      <w:ind w:left="220"/>
    </w:pPr>
  </w:style>
  <w:style w:type="paragraph" w:customStyle="1" w:styleId="ConsPlusNormal">
    <w:name w:val="ConsPlusNormal"/>
    <w:rsid w:val="0082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59F4-D23B-4D7C-BB08-74F10F8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28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MAFO</cp:lastModifiedBy>
  <cp:revision>21</cp:revision>
  <cp:lastPrinted>2021-03-17T07:22:00Z</cp:lastPrinted>
  <dcterms:created xsi:type="dcterms:W3CDTF">2021-05-24T13:19:00Z</dcterms:created>
  <dcterms:modified xsi:type="dcterms:W3CDTF">2022-06-24T08:22:00Z</dcterms:modified>
</cp:coreProperties>
</file>